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大渡口区城市管理局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印发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《大渡口区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城区夜市管理办法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（试行）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渡城管发〔2023〕28号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各镇党委和人民政府，各街道党工委和办事处，区委各部委，区级各部门，各人民团体，区属国有企业：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Cs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为支持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培育发展夜市经济，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规范城区夜市管理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，区城市管理局牵头制定了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大渡口区城区夜市管理办法（试行）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，现印发给你们，请结合实际认真贯彻执行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附件：大渡口区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城区夜市管理办法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 w:firstLine="0" w:firstLineChars="0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重</w:t>
      </w:r>
      <w:r>
        <w:rPr>
          <w:rFonts w:eastAsia="方正仿宋_GBK"/>
          <w:sz w:val="32"/>
          <w:szCs w:val="32"/>
        </w:rPr>
        <w:t xml:space="preserve">庆市大渡口区城市管理局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Calibri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大渡口区</w:t>
      </w: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城区夜市管理办法</w:t>
      </w: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Calibri" w:eastAsia="方正楷体_GBK" w:cs="Times New Roman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为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培育发展夜市经济，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规范城区夜市管理，打造靓丽美观、整洁有序的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特色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夜市街区，根据相关法律、法规、规章的规定，结合我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实际，制定本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管理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本办法所称夜市，是指在城区特定地段、夜间特定时段，以特色餐饮、购物、休闲、娱乐为主要经营业态的场所，以区政府确定的夜间经济业态为准。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2.原则上夜市不得占用市政道路，不得占用绿化设施。为活跃城区夜市经济，在条件满足的夜市街区地段，可允许在物业范围内定时定点出门店经营。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3.夜市须设立明显的夜市标识牌，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并公示夜市相关信息，涵盖夜市概况、夜市设置范围示意图、夜市管理责任等信息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4.经允许的出门店经营范围，须定时定点经营。应划定地界，固定位置，不得越线，并限时经营，具体时间结合夜市经营类别、周边环境情况再具体由区商务委、区城市管理局、各镇街确定并实施动态管理。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经允许的出门店经营，摆放的座椅、货架、遮阳伞等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样式风格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与街区容貌和特色相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搭配协调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不得设置固定设施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6.夜市内广告应符合城市广告规划，店招牌及灯饰应统一设计，并报区城市管理部门审批或备案。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夜市经营时间结束后，经营者必须将出门店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的物品收进店内，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不得将经营物品滞留在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店外堆放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8.禁止在店外烧烤、烹饪等产生油烟、噪音等扰民行为。餐饮门店，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在店外经营范围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配置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防污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地垫、垃圾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分类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收集容器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等必备环境卫生设施。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夜市经营者须遵守“门前三包”规定，即包卫生、包秩序、包设施：不乱丢垃圾、乱倒污水杂物；不乱堆乱放、不乱牵乱挂、不乱搭乱建、不乱贴乱画，不高声喧哗扰民；爱护市政公用设施和绿化设施，不得毁损；不产生油污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每周应不少于1次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深度清洗经营场地。保证整洁卫生、设施完整、秩序井然。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夜市的管理责任单位或运营单位，须履行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夜市市容环境卫生管理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主体责任。组织协调督促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经营者落实“门前三包”责任，必要时配备专职管理人员，做好夜市市容环境卫生的维护与管理。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按照属地管理原则，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建立日常巡查制度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按照城市管理及环境保护等相关要求，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做好日常巡查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，及时制止纠正查处违规行为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12.区城市管理局会同区商务委，定期组织相关部门、镇街对夜市进行检查评比，并通报公示夜市综合评比情况；对评比结果差的夜市管理责任单位或运营单位进行约谈，督促其限时整改优化管理。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-152400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5pt;margin-top:-12pt;height:0.15pt;width:442.25pt;z-index:251665408;mso-width-relative:page;mso-height-relative:page;" filled="f" stroked="t" coordsize="21600,21600" o:gfxdata="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YJb2s1AAAAAkBAAAPAAAAAAAA&#10;AAEAIAAAACIAAABkcnMvZG93bnJldi54bWxQSwECFAAUAAAACACHTuJAwaVJlt0BAACeAwAADgAA&#10;AAAAAAABACAAAAAjAQAAZHJzL2Uyb0RvYy54bWxQSwUGAAAAAAYABgBZAQAAcg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-461010</wp:posOffset>
              </wp:positionV>
              <wp:extent cx="1828800" cy="27495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3pt;height:21.65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j/QzY2AAAAAgBAAAPAAAAAAAAAAEAIAAAACIAAABkcnMvZG93bnJl&#10;di54bWxQSwECFAAUAAAACACHTuJANeX/tjYCAABg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重庆市大渡口区城市管理局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jc w:val="both"/>
      <w:textAlignment w:val="center"/>
      <w:outlineLvl w:val="9"/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Han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331470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26.1pt;height:0pt;width:442.55pt;z-index:251660288;mso-width-relative:page;mso-height-relative:page;" filled="f" stroked="t" coordsize="21600,21600" o:gfxdata="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4HrnrdIAAAAIAQAADwAAAAAAAAABACAA&#10;AAAiAAAAZHJzL2Rvd25yZXYueG1sUEsBAhQAFAAAAAgAh07iQPGHL+baAQAAmwMAAA4AAAAAAAAA&#10;AQAgAAAAIQEAAGRycy9lMm9Eb2MueG1sUEsFBgAAAAAGAAYAWQEAAG0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重庆市大渡口区城市管理局行政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Hans" w:bidi="ar-SA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WFhMjdhMTUyZmUyNGVjOWVjZmYxYWU3YTI5OGMifQ=="/>
  </w:docVars>
  <w:rsids>
    <w:rsidRoot w:val="00BE1080"/>
    <w:rsid w:val="000975C5"/>
    <w:rsid w:val="00235C56"/>
    <w:rsid w:val="00323E3A"/>
    <w:rsid w:val="00890C08"/>
    <w:rsid w:val="00976DB1"/>
    <w:rsid w:val="00AC42ED"/>
    <w:rsid w:val="00BE1080"/>
    <w:rsid w:val="01BA5E94"/>
    <w:rsid w:val="04873438"/>
    <w:rsid w:val="07C52F17"/>
    <w:rsid w:val="0E10243B"/>
    <w:rsid w:val="12E43404"/>
    <w:rsid w:val="166F2687"/>
    <w:rsid w:val="170A0BFC"/>
    <w:rsid w:val="1731740D"/>
    <w:rsid w:val="19A005B9"/>
    <w:rsid w:val="1ABE2CB2"/>
    <w:rsid w:val="1C9D0E93"/>
    <w:rsid w:val="1F7149D0"/>
    <w:rsid w:val="1FAD6650"/>
    <w:rsid w:val="218A27D1"/>
    <w:rsid w:val="22DA353F"/>
    <w:rsid w:val="23DD32A3"/>
    <w:rsid w:val="27005B6D"/>
    <w:rsid w:val="2A2541C0"/>
    <w:rsid w:val="2AF352F7"/>
    <w:rsid w:val="2D8A2BC5"/>
    <w:rsid w:val="2E6541A9"/>
    <w:rsid w:val="32961DB7"/>
    <w:rsid w:val="330C2BF8"/>
    <w:rsid w:val="34303601"/>
    <w:rsid w:val="35D12CE8"/>
    <w:rsid w:val="38CB0D95"/>
    <w:rsid w:val="38D676F4"/>
    <w:rsid w:val="38F85C2C"/>
    <w:rsid w:val="39924A85"/>
    <w:rsid w:val="3BEB6B6B"/>
    <w:rsid w:val="3CD22B6C"/>
    <w:rsid w:val="40775637"/>
    <w:rsid w:val="41AC65EF"/>
    <w:rsid w:val="44E0065A"/>
    <w:rsid w:val="4BE63EF1"/>
    <w:rsid w:val="4F5562B2"/>
    <w:rsid w:val="53853F1F"/>
    <w:rsid w:val="54EB17DD"/>
    <w:rsid w:val="56AE0827"/>
    <w:rsid w:val="59E64949"/>
    <w:rsid w:val="5B833B1C"/>
    <w:rsid w:val="5BF73A50"/>
    <w:rsid w:val="5DAE286C"/>
    <w:rsid w:val="5E254B13"/>
    <w:rsid w:val="60FD1502"/>
    <w:rsid w:val="61D43D87"/>
    <w:rsid w:val="634C581D"/>
    <w:rsid w:val="651877E3"/>
    <w:rsid w:val="66794A90"/>
    <w:rsid w:val="66E32E8A"/>
    <w:rsid w:val="691F72B9"/>
    <w:rsid w:val="6AEE2ABD"/>
    <w:rsid w:val="6B043A5E"/>
    <w:rsid w:val="6C5F2273"/>
    <w:rsid w:val="6E6A1279"/>
    <w:rsid w:val="70C41BE1"/>
    <w:rsid w:val="72566647"/>
    <w:rsid w:val="74665BB5"/>
    <w:rsid w:val="752A0D06"/>
    <w:rsid w:val="758B30AF"/>
    <w:rsid w:val="763A7B12"/>
    <w:rsid w:val="771633B3"/>
    <w:rsid w:val="77877A36"/>
    <w:rsid w:val="77AA12A0"/>
    <w:rsid w:val="77D32729"/>
    <w:rsid w:val="78B673FD"/>
    <w:rsid w:val="7C63469A"/>
    <w:rsid w:val="7D2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6"/>
    <w:basedOn w:val="1"/>
    <w:next w:val="1"/>
    <w:qFormat/>
    <w:uiPriority w:val="0"/>
    <w:pPr>
      <w:ind w:left="1680"/>
    </w:p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1014</Words>
  <Characters>1038</Characters>
  <Lines>21</Lines>
  <Paragraphs>5</Paragraphs>
  <TotalTime>1</TotalTime>
  <ScaleCrop>false</ScaleCrop>
  <LinksUpToDate>false</LinksUpToDate>
  <CharactersWithSpaces>1038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2019-11-26T12:26:00Z</dcterms:created>
  <dc:creator>Administrator</dc:creator>
  <cp:lastModifiedBy>用思想统治大王</cp:lastModifiedBy>
  <cp:lastPrinted>2023-05-12T07:25:00Z</cp:lastPrinted>
  <dcterms:modified xsi:type="dcterms:W3CDTF">2023-06-07T09:01:29Z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CBEF4C03511E43EF84DF2ED9FBC52FB9</vt:lpwstr>
  </property>
</Properties>
</file>