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15E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大渡口区财政局2025年财会监督检查服务</w:t>
      </w:r>
    </w:p>
    <w:p w14:paraId="1F89D0F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采购中标结果公示</w:t>
      </w:r>
    </w:p>
    <w:p w14:paraId="70A981A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2CE5A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大渡口区财政局2025年财会监督检查服务采购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项目已于202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日开标，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中标结果公示如下：</w:t>
      </w:r>
    </w:p>
    <w:p w14:paraId="33ED9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969"/>
        <w:gridCol w:w="1964"/>
      </w:tblGrid>
      <w:tr w14:paraId="592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A7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7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中标单位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B9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中标金额（元）</w:t>
            </w:r>
          </w:p>
        </w:tc>
      </w:tr>
      <w:tr w14:paraId="16D2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2025年财会监督检查服务（包一）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重庆铭鸿金全会计师事务所有限责任公司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0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106000</w:t>
            </w:r>
          </w:p>
        </w:tc>
      </w:tr>
      <w:tr w14:paraId="6342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31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2025年财会监督检查服务（包二）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49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重庆华信会计师事务所有限公司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2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106000</w:t>
            </w:r>
          </w:p>
        </w:tc>
      </w:tr>
    </w:tbl>
    <w:p w14:paraId="21DC0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1463D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43234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0BB17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40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  <w:t>大渡口区财政局</w:t>
      </w:r>
    </w:p>
    <w:p w14:paraId="2D264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月1日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6CF7"/>
    <w:rsid w:val="029562D6"/>
    <w:rsid w:val="09B405E3"/>
    <w:rsid w:val="09CD084E"/>
    <w:rsid w:val="1B5D4F1E"/>
    <w:rsid w:val="25860EE8"/>
    <w:rsid w:val="28822BD4"/>
    <w:rsid w:val="2BF53D23"/>
    <w:rsid w:val="2F602921"/>
    <w:rsid w:val="36E169ED"/>
    <w:rsid w:val="392C4CEE"/>
    <w:rsid w:val="4836516E"/>
    <w:rsid w:val="4BEF2F17"/>
    <w:rsid w:val="4F744D23"/>
    <w:rsid w:val="5E5E3DB2"/>
    <w:rsid w:val="69236EB5"/>
    <w:rsid w:val="6B783C73"/>
    <w:rsid w:val="6C3F467F"/>
    <w:rsid w:val="740C75CF"/>
    <w:rsid w:val="78526E6F"/>
    <w:rsid w:val="79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187</Characters>
  <Lines>0</Lines>
  <Paragraphs>0</Paragraphs>
  <TotalTime>24</TotalTime>
  <ScaleCrop>false</ScaleCrop>
  <LinksUpToDate>false</LinksUpToDate>
  <CharactersWithSpaces>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health-doudou</cp:lastModifiedBy>
  <cp:lastPrinted>2025-09-01T07:21:00Z</cp:lastPrinted>
  <dcterms:modified xsi:type="dcterms:W3CDTF">2025-09-02T03:03:36Z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207FD7126C684A448D3521A44528C2FB_13</vt:lpwstr>
  </property>
  <property fmtid="{D5CDD505-2E9C-101B-9397-08002B2CF9AE}" pid="4" name="KSOTemplateDocerSaveRecord">
    <vt:lpwstr>eyJoZGlkIjoiMGFjMzAxM2ZkYTg0NGFjMTU5YmNjZjdjNjIyNzYzMmIiLCJ1c2VySWQiOiIzNTQ1NzQ2OTIifQ==</vt:lpwstr>
  </property>
</Properties>
</file>