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ind w:left="-357" w:leftChars="-170" w:right="-504" w:rightChars="-24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7560"/>
        </w:tabs>
        <w:spacing w:line="660" w:lineRule="exact"/>
        <w:ind w:left="-357" w:leftChars="-170" w:right="-504" w:rightChars="-24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7560"/>
        </w:tabs>
        <w:spacing w:line="660" w:lineRule="exact"/>
        <w:ind w:left="-357" w:leftChars="-170" w:right="-504" w:rightChars="-24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渡发改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审</w:t>
      </w:r>
      <w:r>
        <w:rPr>
          <w:rFonts w:ascii="Times New Roman" w:hAnsi="Times New Roman" w:eastAsia="方正仿宋_GBK"/>
          <w:sz w:val="32"/>
          <w:szCs w:val="32"/>
        </w:rPr>
        <w:t>发〔202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106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600" w:lineRule="exact"/>
        <w:ind w:left="-357" w:leftChars="-170" w:right="-504" w:rightChars="-240"/>
        <w:rPr>
          <w:rFonts w:ascii="Times New Roman" w:hAnsi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重庆市大渡口区发展和改革委员会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大渡口区产教融合基地项目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投资概算的批复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重庆市旅游学校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eastAsia="方正仿宋_GBK"/>
          <w:bCs/>
          <w:kern w:val="0"/>
          <w:sz w:val="32"/>
          <w:szCs w:val="32"/>
        </w:rPr>
        <w:t xml:space="preserve">  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贵单位《关于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办理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大渡口区产教融合基地项目概算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审查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的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函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》（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旅校函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〔20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2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〕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17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号）收悉。根据重庆国顺工程咨询有限公司评估结果</w:t>
      </w:r>
      <w:r>
        <w:rPr>
          <w:rFonts w:hint="eastAsia" w:eastAsia="方正仿宋_GBK" w:cs="Times New Roman"/>
          <w:bCs/>
          <w:kern w:val="0"/>
          <w:sz w:val="32"/>
          <w:szCs w:val="32"/>
        </w:rPr>
        <w:t>，同意贵单位的报批申请，现将该项目投资概算批复如下：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 w:cs="Times New Roman"/>
          <w:bCs/>
          <w:kern w:val="0"/>
          <w:sz w:val="32"/>
          <w:szCs w:val="32"/>
        </w:rPr>
        <w:t>大渡口区产教融合基地项目</w:t>
      </w:r>
      <w:r>
        <w:rPr>
          <w:rFonts w:eastAsia="方正仿宋_GBK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二、项目代码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bCs/>
          <w:kern w:val="0"/>
          <w:sz w:val="32"/>
          <w:szCs w:val="32"/>
        </w:rPr>
        <w:t>2210-500104-04-01-169400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三、项目业主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重庆市旅游学校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四、项目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代理</w:t>
      </w:r>
      <w:r>
        <w:rPr>
          <w:rFonts w:ascii="Times New Roman" w:hAnsi="Times New Roman" w:eastAsia="方正黑体_GBK"/>
          <w:sz w:val="32"/>
          <w:szCs w:val="32"/>
        </w:rPr>
        <w:t>业主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</w:rPr>
        <w:t>重庆大晟资产经营（集团）有限公司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五、项目建设地址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大渡口区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春晖路70号重庆市旅游学校</w:t>
      </w:r>
      <w:r>
        <w:rPr>
          <w:rFonts w:hint="eastAsia" w:eastAsia="方正仿宋_GBK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六、项目建设规模及内容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本项目总建筑面积为30102.92m2，由地上办公建筑及地下车库构成，面积分别为21123.64m²、8979.28m²，主体为现浇钢筋混凝土框架结构,抗震设防烈度6度。项目主要建设内容包括建筑物的土建工程、室内装饰工程、变配电工程、电气工程、给排水工程、消防水工程、火灾报警工程、通风防排烟工程及室外管网、室外景观绿化工程、室外基坑边坡工程、土石方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七、工程总投资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该项目概算总投资为15580.43万元，其中：工程费12899.65万元，工程建设其它费1633.23万元，预备费726.64万元，建设期利息320.91万元。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3" w:line="4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八、资金来源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区财政资金及地方政府专项债。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九、</w:t>
      </w:r>
      <w:r>
        <w:rPr>
          <w:rFonts w:ascii="Times New Roman" w:hAnsi="Times New Roman" w:eastAsia="方正黑体_GBK"/>
          <w:sz w:val="32"/>
          <w:szCs w:val="32"/>
        </w:rPr>
        <w:t>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19个月。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请业主严格控制工程的建设规模和工程造价。工程建设中，请业主严格执行工程招投标制、工程监理制和合同管理制，保证工程质量，确保工程按期建成投入使用。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bidi w:val="0"/>
        <w:snapToGrid/>
        <w:spacing w:line="480" w:lineRule="exact"/>
        <w:ind w:right="1218" w:rightChars="580"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0" w:leftChars="0" w:firstLine="0" w:firstLineChars="0"/>
        <w:textAlignment w:val="auto"/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8080"/>
          <w:tab w:val="left" w:pos="8222"/>
        </w:tabs>
        <w:kinsoku/>
        <w:wordWrap/>
        <w:overflowPunct/>
        <w:topLinePunct w:val="0"/>
        <w:bidi w:val="0"/>
        <w:snapToGrid/>
        <w:spacing w:line="480" w:lineRule="exact"/>
        <w:ind w:firstLine="3200" w:firstLineChars="10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重庆市大渡口区发展和改革委员会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bidi w:val="0"/>
        <w:snapToGrid/>
        <w:spacing w:line="480" w:lineRule="exact"/>
        <w:ind w:right="1218" w:rightChars="580" w:firstLine="640" w:firstLineChars="200"/>
        <w:jc w:val="center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2MmRjYjdjNzMwYWI2MDBlNTg1MWMxOGU3ZDU0MzAifQ=="/>
    <w:docVar w:name="KSO_WPS_MARK_KEY" w:val="03874a8c-5d08-462b-a5c7-998c52d36777"/>
  </w:docVars>
  <w:rsids>
    <w:rsidRoot w:val="00CA0481"/>
    <w:rsid w:val="00007951"/>
    <w:rsid w:val="00011086"/>
    <w:rsid w:val="00011A3E"/>
    <w:rsid w:val="00017AAF"/>
    <w:rsid w:val="00032B0F"/>
    <w:rsid w:val="000414DD"/>
    <w:rsid w:val="00045003"/>
    <w:rsid w:val="00050C11"/>
    <w:rsid w:val="000511D4"/>
    <w:rsid w:val="00051CBB"/>
    <w:rsid w:val="00076DD4"/>
    <w:rsid w:val="00083730"/>
    <w:rsid w:val="00087E63"/>
    <w:rsid w:val="000908A1"/>
    <w:rsid w:val="00091B5C"/>
    <w:rsid w:val="000A09AD"/>
    <w:rsid w:val="000A0C82"/>
    <w:rsid w:val="000A5654"/>
    <w:rsid w:val="000B3A2C"/>
    <w:rsid w:val="000C0263"/>
    <w:rsid w:val="000C1EA2"/>
    <w:rsid w:val="000C3B67"/>
    <w:rsid w:val="000C7FA0"/>
    <w:rsid w:val="000D6EBF"/>
    <w:rsid w:val="000E03E4"/>
    <w:rsid w:val="000F54EC"/>
    <w:rsid w:val="00101AFA"/>
    <w:rsid w:val="00103524"/>
    <w:rsid w:val="00142F21"/>
    <w:rsid w:val="00146C24"/>
    <w:rsid w:val="00152768"/>
    <w:rsid w:val="0015281D"/>
    <w:rsid w:val="00155DF2"/>
    <w:rsid w:val="00180751"/>
    <w:rsid w:val="0018795B"/>
    <w:rsid w:val="00197C19"/>
    <w:rsid w:val="001C72F3"/>
    <w:rsid w:val="001D6F68"/>
    <w:rsid w:val="001E03C8"/>
    <w:rsid w:val="001E4326"/>
    <w:rsid w:val="001F11D3"/>
    <w:rsid w:val="00200285"/>
    <w:rsid w:val="002139A8"/>
    <w:rsid w:val="0022135D"/>
    <w:rsid w:val="00223B4A"/>
    <w:rsid w:val="00233856"/>
    <w:rsid w:val="0024343E"/>
    <w:rsid w:val="002448A8"/>
    <w:rsid w:val="00246CD0"/>
    <w:rsid w:val="002609E7"/>
    <w:rsid w:val="00261743"/>
    <w:rsid w:val="00263AE2"/>
    <w:rsid w:val="002665A0"/>
    <w:rsid w:val="002869D3"/>
    <w:rsid w:val="00292831"/>
    <w:rsid w:val="00295855"/>
    <w:rsid w:val="002965AE"/>
    <w:rsid w:val="002B2954"/>
    <w:rsid w:val="002B2B49"/>
    <w:rsid w:val="002B3644"/>
    <w:rsid w:val="002B5DCC"/>
    <w:rsid w:val="002B65A2"/>
    <w:rsid w:val="002C7D57"/>
    <w:rsid w:val="002D1DD5"/>
    <w:rsid w:val="002D1E94"/>
    <w:rsid w:val="003057B6"/>
    <w:rsid w:val="00306B6A"/>
    <w:rsid w:val="0031311D"/>
    <w:rsid w:val="00317DB3"/>
    <w:rsid w:val="0032317C"/>
    <w:rsid w:val="0032504A"/>
    <w:rsid w:val="00336F1D"/>
    <w:rsid w:val="00344FF0"/>
    <w:rsid w:val="00347AA0"/>
    <w:rsid w:val="00354477"/>
    <w:rsid w:val="00354DD0"/>
    <w:rsid w:val="003740AE"/>
    <w:rsid w:val="00384398"/>
    <w:rsid w:val="003B5875"/>
    <w:rsid w:val="003D420E"/>
    <w:rsid w:val="003D581D"/>
    <w:rsid w:val="003E016B"/>
    <w:rsid w:val="003E3C9D"/>
    <w:rsid w:val="003F05AF"/>
    <w:rsid w:val="00406BA8"/>
    <w:rsid w:val="00407069"/>
    <w:rsid w:val="004129E4"/>
    <w:rsid w:val="004135D5"/>
    <w:rsid w:val="00414F5E"/>
    <w:rsid w:val="0043551F"/>
    <w:rsid w:val="00440437"/>
    <w:rsid w:val="004423C1"/>
    <w:rsid w:val="00445BD0"/>
    <w:rsid w:val="004523CD"/>
    <w:rsid w:val="004528B4"/>
    <w:rsid w:val="00455082"/>
    <w:rsid w:val="004835C3"/>
    <w:rsid w:val="0048582A"/>
    <w:rsid w:val="00485F77"/>
    <w:rsid w:val="004878B2"/>
    <w:rsid w:val="0049202B"/>
    <w:rsid w:val="00493201"/>
    <w:rsid w:val="004C0C5A"/>
    <w:rsid w:val="004D22B3"/>
    <w:rsid w:val="004D7ECF"/>
    <w:rsid w:val="004E79BF"/>
    <w:rsid w:val="004F507E"/>
    <w:rsid w:val="004F6B6F"/>
    <w:rsid w:val="005115B9"/>
    <w:rsid w:val="005144C2"/>
    <w:rsid w:val="0051503E"/>
    <w:rsid w:val="00515F71"/>
    <w:rsid w:val="00517032"/>
    <w:rsid w:val="00524311"/>
    <w:rsid w:val="00541BA3"/>
    <w:rsid w:val="00544EF1"/>
    <w:rsid w:val="00546197"/>
    <w:rsid w:val="00547429"/>
    <w:rsid w:val="0055114A"/>
    <w:rsid w:val="005515C1"/>
    <w:rsid w:val="00554D42"/>
    <w:rsid w:val="00557851"/>
    <w:rsid w:val="00562A62"/>
    <w:rsid w:val="00564E3E"/>
    <w:rsid w:val="005651AA"/>
    <w:rsid w:val="005652DC"/>
    <w:rsid w:val="00571FF8"/>
    <w:rsid w:val="0058652D"/>
    <w:rsid w:val="005B24A6"/>
    <w:rsid w:val="005C0119"/>
    <w:rsid w:val="005C0514"/>
    <w:rsid w:val="005F09A8"/>
    <w:rsid w:val="005F0E1B"/>
    <w:rsid w:val="005F0EF4"/>
    <w:rsid w:val="00600930"/>
    <w:rsid w:val="00606819"/>
    <w:rsid w:val="00606AEE"/>
    <w:rsid w:val="006156B6"/>
    <w:rsid w:val="006204BF"/>
    <w:rsid w:val="00637DC6"/>
    <w:rsid w:val="00643D87"/>
    <w:rsid w:val="00644384"/>
    <w:rsid w:val="00646627"/>
    <w:rsid w:val="006508AA"/>
    <w:rsid w:val="00650D4D"/>
    <w:rsid w:val="00650E52"/>
    <w:rsid w:val="00663FFB"/>
    <w:rsid w:val="0067034F"/>
    <w:rsid w:val="00670E5E"/>
    <w:rsid w:val="0067265F"/>
    <w:rsid w:val="00674FAB"/>
    <w:rsid w:val="006908C8"/>
    <w:rsid w:val="0069436A"/>
    <w:rsid w:val="006A5C95"/>
    <w:rsid w:val="006B535B"/>
    <w:rsid w:val="006C17C3"/>
    <w:rsid w:val="006D2300"/>
    <w:rsid w:val="006D5236"/>
    <w:rsid w:val="006E2C26"/>
    <w:rsid w:val="006E71B0"/>
    <w:rsid w:val="006F7D2F"/>
    <w:rsid w:val="00707E1C"/>
    <w:rsid w:val="00722041"/>
    <w:rsid w:val="00740310"/>
    <w:rsid w:val="00751656"/>
    <w:rsid w:val="00751AEA"/>
    <w:rsid w:val="00752B74"/>
    <w:rsid w:val="007548C3"/>
    <w:rsid w:val="007574A6"/>
    <w:rsid w:val="007661F6"/>
    <w:rsid w:val="007809A0"/>
    <w:rsid w:val="007A3EB5"/>
    <w:rsid w:val="007B2F43"/>
    <w:rsid w:val="007B463A"/>
    <w:rsid w:val="007B65D8"/>
    <w:rsid w:val="007C7C1A"/>
    <w:rsid w:val="007D1989"/>
    <w:rsid w:val="007D2BD4"/>
    <w:rsid w:val="007E7094"/>
    <w:rsid w:val="007F2548"/>
    <w:rsid w:val="007F4636"/>
    <w:rsid w:val="00800A33"/>
    <w:rsid w:val="00802474"/>
    <w:rsid w:val="00804787"/>
    <w:rsid w:val="00810A9A"/>
    <w:rsid w:val="0083743E"/>
    <w:rsid w:val="008459DE"/>
    <w:rsid w:val="0086003C"/>
    <w:rsid w:val="00864FCB"/>
    <w:rsid w:val="00865DA4"/>
    <w:rsid w:val="00870F42"/>
    <w:rsid w:val="00877A1F"/>
    <w:rsid w:val="00877EA6"/>
    <w:rsid w:val="00897B82"/>
    <w:rsid w:val="008A2630"/>
    <w:rsid w:val="008A6643"/>
    <w:rsid w:val="008B1004"/>
    <w:rsid w:val="008B5708"/>
    <w:rsid w:val="008B6263"/>
    <w:rsid w:val="008D2D10"/>
    <w:rsid w:val="008D35C5"/>
    <w:rsid w:val="008E174F"/>
    <w:rsid w:val="008E331D"/>
    <w:rsid w:val="008E5F2F"/>
    <w:rsid w:val="008F174B"/>
    <w:rsid w:val="008F1F3A"/>
    <w:rsid w:val="009004E6"/>
    <w:rsid w:val="00903DC4"/>
    <w:rsid w:val="00913494"/>
    <w:rsid w:val="00913502"/>
    <w:rsid w:val="009216EF"/>
    <w:rsid w:val="00926B35"/>
    <w:rsid w:val="00942FBA"/>
    <w:rsid w:val="0094638C"/>
    <w:rsid w:val="00947E43"/>
    <w:rsid w:val="00956F46"/>
    <w:rsid w:val="00956F9E"/>
    <w:rsid w:val="00957B08"/>
    <w:rsid w:val="00957C39"/>
    <w:rsid w:val="009639AA"/>
    <w:rsid w:val="00965201"/>
    <w:rsid w:val="009708A9"/>
    <w:rsid w:val="00997B83"/>
    <w:rsid w:val="009C1055"/>
    <w:rsid w:val="009C2B1E"/>
    <w:rsid w:val="009C2B61"/>
    <w:rsid w:val="009C510A"/>
    <w:rsid w:val="009D12F2"/>
    <w:rsid w:val="009D287F"/>
    <w:rsid w:val="009D3D04"/>
    <w:rsid w:val="009D4B4A"/>
    <w:rsid w:val="009E2274"/>
    <w:rsid w:val="009E572D"/>
    <w:rsid w:val="009E6350"/>
    <w:rsid w:val="00A15969"/>
    <w:rsid w:val="00A325D3"/>
    <w:rsid w:val="00A352B0"/>
    <w:rsid w:val="00A40E3D"/>
    <w:rsid w:val="00A45A62"/>
    <w:rsid w:val="00A53942"/>
    <w:rsid w:val="00A6028D"/>
    <w:rsid w:val="00A62B00"/>
    <w:rsid w:val="00A6515A"/>
    <w:rsid w:val="00A67CF1"/>
    <w:rsid w:val="00A7679F"/>
    <w:rsid w:val="00A7694E"/>
    <w:rsid w:val="00A854E0"/>
    <w:rsid w:val="00A9232C"/>
    <w:rsid w:val="00A962F8"/>
    <w:rsid w:val="00A966DE"/>
    <w:rsid w:val="00A97D93"/>
    <w:rsid w:val="00AA2960"/>
    <w:rsid w:val="00AA4707"/>
    <w:rsid w:val="00AB2707"/>
    <w:rsid w:val="00AB586E"/>
    <w:rsid w:val="00AB69D4"/>
    <w:rsid w:val="00AC1D08"/>
    <w:rsid w:val="00AC2205"/>
    <w:rsid w:val="00AC41B6"/>
    <w:rsid w:val="00AE248B"/>
    <w:rsid w:val="00AE2BBE"/>
    <w:rsid w:val="00AE3D61"/>
    <w:rsid w:val="00AE4BF0"/>
    <w:rsid w:val="00AF4369"/>
    <w:rsid w:val="00AF5C8E"/>
    <w:rsid w:val="00B0381D"/>
    <w:rsid w:val="00B04555"/>
    <w:rsid w:val="00B05796"/>
    <w:rsid w:val="00B131C5"/>
    <w:rsid w:val="00B14EB2"/>
    <w:rsid w:val="00B33727"/>
    <w:rsid w:val="00B40E03"/>
    <w:rsid w:val="00B42F4C"/>
    <w:rsid w:val="00B43DFE"/>
    <w:rsid w:val="00B44850"/>
    <w:rsid w:val="00B714BC"/>
    <w:rsid w:val="00B72E5E"/>
    <w:rsid w:val="00B74BAA"/>
    <w:rsid w:val="00B865A5"/>
    <w:rsid w:val="00B872EE"/>
    <w:rsid w:val="00B91311"/>
    <w:rsid w:val="00B9385C"/>
    <w:rsid w:val="00B940B9"/>
    <w:rsid w:val="00B9785C"/>
    <w:rsid w:val="00BA4811"/>
    <w:rsid w:val="00BA7F8A"/>
    <w:rsid w:val="00BB531E"/>
    <w:rsid w:val="00BC050B"/>
    <w:rsid w:val="00BC1168"/>
    <w:rsid w:val="00BC751D"/>
    <w:rsid w:val="00BD5F5D"/>
    <w:rsid w:val="00BD64B1"/>
    <w:rsid w:val="00BD7770"/>
    <w:rsid w:val="00BF0681"/>
    <w:rsid w:val="00BF1EF3"/>
    <w:rsid w:val="00BF5B08"/>
    <w:rsid w:val="00BF75A6"/>
    <w:rsid w:val="00C00F11"/>
    <w:rsid w:val="00C20926"/>
    <w:rsid w:val="00C21B14"/>
    <w:rsid w:val="00C254C5"/>
    <w:rsid w:val="00C26EE2"/>
    <w:rsid w:val="00C374E0"/>
    <w:rsid w:val="00C40251"/>
    <w:rsid w:val="00C53734"/>
    <w:rsid w:val="00C5428D"/>
    <w:rsid w:val="00C60981"/>
    <w:rsid w:val="00C64C97"/>
    <w:rsid w:val="00C745FC"/>
    <w:rsid w:val="00C9360E"/>
    <w:rsid w:val="00C94548"/>
    <w:rsid w:val="00C97899"/>
    <w:rsid w:val="00CA0481"/>
    <w:rsid w:val="00CA42CC"/>
    <w:rsid w:val="00CB248A"/>
    <w:rsid w:val="00CC0179"/>
    <w:rsid w:val="00CC38BE"/>
    <w:rsid w:val="00CC7FFD"/>
    <w:rsid w:val="00CE3CE7"/>
    <w:rsid w:val="00CE7598"/>
    <w:rsid w:val="00CF0FDD"/>
    <w:rsid w:val="00CF36F6"/>
    <w:rsid w:val="00D05C04"/>
    <w:rsid w:val="00D324D2"/>
    <w:rsid w:val="00D344A5"/>
    <w:rsid w:val="00D416F8"/>
    <w:rsid w:val="00D43839"/>
    <w:rsid w:val="00D44581"/>
    <w:rsid w:val="00D6013C"/>
    <w:rsid w:val="00D65D70"/>
    <w:rsid w:val="00D701E9"/>
    <w:rsid w:val="00D8388A"/>
    <w:rsid w:val="00DA0934"/>
    <w:rsid w:val="00DA0A03"/>
    <w:rsid w:val="00DC5291"/>
    <w:rsid w:val="00DC6A9A"/>
    <w:rsid w:val="00DD47EC"/>
    <w:rsid w:val="00DD6D21"/>
    <w:rsid w:val="00DD7492"/>
    <w:rsid w:val="00DE16D6"/>
    <w:rsid w:val="00E00A49"/>
    <w:rsid w:val="00E134C7"/>
    <w:rsid w:val="00E273DA"/>
    <w:rsid w:val="00E3249C"/>
    <w:rsid w:val="00E44A69"/>
    <w:rsid w:val="00E44D83"/>
    <w:rsid w:val="00E50594"/>
    <w:rsid w:val="00E51780"/>
    <w:rsid w:val="00E5415E"/>
    <w:rsid w:val="00E564CB"/>
    <w:rsid w:val="00E57C5A"/>
    <w:rsid w:val="00E6041C"/>
    <w:rsid w:val="00E61BF4"/>
    <w:rsid w:val="00E70C62"/>
    <w:rsid w:val="00E757F4"/>
    <w:rsid w:val="00E771B3"/>
    <w:rsid w:val="00E83297"/>
    <w:rsid w:val="00E86FC6"/>
    <w:rsid w:val="00E9391D"/>
    <w:rsid w:val="00E94BB9"/>
    <w:rsid w:val="00E9603C"/>
    <w:rsid w:val="00E96A46"/>
    <w:rsid w:val="00EA3304"/>
    <w:rsid w:val="00EB5EAF"/>
    <w:rsid w:val="00EC2F3E"/>
    <w:rsid w:val="00ED2CD3"/>
    <w:rsid w:val="00EE27B8"/>
    <w:rsid w:val="00EF2064"/>
    <w:rsid w:val="00EF4974"/>
    <w:rsid w:val="00F057C4"/>
    <w:rsid w:val="00F071A1"/>
    <w:rsid w:val="00F22DBC"/>
    <w:rsid w:val="00F23512"/>
    <w:rsid w:val="00F31168"/>
    <w:rsid w:val="00F32C23"/>
    <w:rsid w:val="00F426A5"/>
    <w:rsid w:val="00F46DE0"/>
    <w:rsid w:val="00F534FC"/>
    <w:rsid w:val="00F53B16"/>
    <w:rsid w:val="00F63421"/>
    <w:rsid w:val="00F6402C"/>
    <w:rsid w:val="00F75D59"/>
    <w:rsid w:val="00F95D01"/>
    <w:rsid w:val="00F97619"/>
    <w:rsid w:val="00FA0A57"/>
    <w:rsid w:val="00FA21F8"/>
    <w:rsid w:val="00FA2406"/>
    <w:rsid w:val="00FA5948"/>
    <w:rsid w:val="00FB21C0"/>
    <w:rsid w:val="00FB3C42"/>
    <w:rsid w:val="00FB5C2E"/>
    <w:rsid w:val="00FC0F41"/>
    <w:rsid w:val="00FC3815"/>
    <w:rsid w:val="00FC42BB"/>
    <w:rsid w:val="00FC5FBB"/>
    <w:rsid w:val="00FC68F5"/>
    <w:rsid w:val="00FD4B9F"/>
    <w:rsid w:val="00FE3C80"/>
    <w:rsid w:val="00FF2902"/>
    <w:rsid w:val="00FF4649"/>
    <w:rsid w:val="012810B4"/>
    <w:rsid w:val="015E6237"/>
    <w:rsid w:val="016834F0"/>
    <w:rsid w:val="01FE7C1C"/>
    <w:rsid w:val="034A7D7B"/>
    <w:rsid w:val="03CC17E0"/>
    <w:rsid w:val="04A77E5C"/>
    <w:rsid w:val="05720B50"/>
    <w:rsid w:val="05BC1439"/>
    <w:rsid w:val="071C6FC5"/>
    <w:rsid w:val="0A7919F0"/>
    <w:rsid w:val="0B1E561B"/>
    <w:rsid w:val="0B600ECB"/>
    <w:rsid w:val="0B7D1964"/>
    <w:rsid w:val="0CAF01B1"/>
    <w:rsid w:val="0D656754"/>
    <w:rsid w:val="0D6C7316"/>
    <w:rsid w:val="0D954907"/>
    <w:rsid w:val="0EAB020B"/>
    <w:rsid w:val="0F9B0CA3"/>
    <w:rsid w:val="0FD20B69"/>
    <w:rsid w:val="12633974"/>
    <w:rsid w:val="13444E55"/>
    <w:rsid w:val="138C54D3"/>
    <w:rsid w:val="144D0C41"/>
    <w:rsid w:val="155333C6"/>
    <w:rsid w:val="15CE66D2"/>
    <w:rsid w:val="16072429"/>
    <w:rsid w:val="161315B8"/>
    <w:rsid w:val="17255802"/>
    <w:rsid w:val="17FD1F54"/>
    <w:rsid w:val="18023FB5"/>
    <w:rsid w:val="185C1918"/>
    <w:rsid w:val="18C223AB"/>
    <w:rsid w:val="193D5CAC"/>
    <w:rsid w:val="196654F1"/>
    <w:rsid w:val="1A4B7AAF"/>
    <w:rsid w:val="1A792E92"/>
    <w:rsid w:val="1B766615"/>
    <w:rsid w:val="1BA43116"/>
    <w:rsid w:val="1C966BD3"/>
    <w:rsid w:val="1CAF349E"/>
    <w:rsid w:val="1E2A6014"/>
    <w:rsid w:val="1F3535E1"/>
    <w:rsid w:val="1FEB2674"/>
    <w:rsid w:val="20137173"/>
    <w:rsid w:val="21691A2A"/>
    <w:rsid w:val="22686853"/>
    <w:rsid w:val="25486290"/>
    <w:rsid w:val="255D0A7D"/>
    <w:rsid w:val="257622CD"/>
    <w:rsid w:val="260B106D"/>
    <w:rsid w:val="2638214D"/>
    <w:rsid w:val="27A35394"/>
    <w:rsid w:val="2A3F173E"/>
    <w:rsid w:val="2A5266D7"/>
    <w:rsid w:val="2A790242"/>
    <w:rsid w:val="2B5B7C70"/>
    <w:rsid w:val="2BBF7883"/>
    <w:rsid w:val="2C361EDA"/>
    <w:rsid w:val="2C3F0779"/>
    <w:rsid w:val="2D144BDD"/>
    <w:rsid w:val="2D5B3AF4"/>
    <w:rsid w:val="2E24038A"/>
    <w:rsid w:val="2EBE23F3"/>
    <w:rsid w:val="2F334DF1"/>
    <w:rsid w:val="30B005FB"/>
    <w:rsid w:val="31F357D4"/>
    <w:rsid w:val="326F41AE"/>
    <w:rsid w:val="33C01FF2"/>
    <w:rsid w:val="34071249"/>
    <w:rsid w:val="39685B45"/>
    <w:rsid w:val="39C14A43"/>
    <w:rsid w:val="3C1852A6"/>
    <w:rsid w:val="3D340191"/>
    <w:rsid w:val="3D8A30EE"/>
    <w:rsid w:val="3E2B45F4"/>
    <w:rsid w:val="3E5A1BA6"/>
    <w:rsid w:val="3EF062F7"/>
    <w:rsid w:val="3F270952"/>
    <w:rsid w:val="41A701CB"/>
    <w:rsid w:val="421F7A2F"/>
    <w:rsid w:val="428347F4"/>
    <w:rsid w:val="429D679D"/>
    <w:rsid w:val="42B15EAB"/>
    <w:rsid w:val="43B41D58"/>
    <w:rsid w:val="446D6E8D"/>
    <w:rsid w:val="447C1356"/>
    <w:rsid w:val="45CE2522"/>
    <w:rsid w:val="463033B7"/>
    <w:rsid w:val="464253F9"/>
    <w:rsid w:val="466C06C8"/>
    <w:rsid w:val="47AA78DA"/>
    <w:rsid w:val="4836374B"/>
    <w:rsid w:val="4A297CE3"/>
    <w:rsid w:val="4AAF1765"/>
    <w:rsid w:val="4C286E40"/>
    <w:rsid w:val="4C30727A"/>
    <w:rsid w:val="4C7D7706"/>
    <w:rsid w:val="4EF8742C"/>
    <w:rsid w:val="4F1162B1"/>
    <w:rsid w:val="50167AED"/>
    <w:rsid w:val="540E2DBF"/>
    <w:rsid w:val="54102D13"/>
    <w:rsid w:val="54294A8B"/>
    <w:rsid w:val="559A78B2"/>
    <w:rsid w:val="568B754D"/>
    <w:rsid w:val="57212E09"/>
    <w:rsid w:val="58F632BA"/>
    <w:rsid w:val="597162CA"/>
    <w:rsid w:val="5BAC2F04"/>
    <w:rsid w:val="5C48351C"/>
    <w:rsid w:val="5D6D28CA"/>
    <w:rsid w:val="5DDE1E55"/>
    <w:rsid w:val="5DDF0884"/>
    <w:rsid w:val="5E2F1347"/>
    <w:rsid w:val="5E9A2767"/>
    <w:rsid w:val="5EEC3359"/>
    <w:rsid w:val="5EF03528"/>
    <w:rsid w:val="6027675D"/>
    <w:rsid w:val="605F40E2"/>
    <w:rsid w:val="60C0082F"/>
    <w:rsid w:val="610A7A55"/>
    <w:rsid w:val="62A54AE4"/>
    <w:rsid w:val="636522D0"/>
    <w:rsid w:val="64DD4813"/>
    <w:rsid w:val="65474383"/>
    <w:rsid w:val="657874A5"/>
    <w:rsid w:val="65B754CC"/>
    <w:rsid w:val="65D04378"/>
    <w:rsid w:val="66AB6388"/>
    <w:rsid w:val="674C0924"/>
    <w:rsid w:val="6751773B"/>
    <w:rsid w:val="698E2580"/>
    <w:rsid w:val="6A225E74"/>
    <w:rsid w:val="6A334ED5"/>
    <w:rsid w:val="6B454EC0"/>
    <w:rsid w:val="6B86719D"/>
    <w:rsid w:val="6D8A021A"/>
    <w:rsid w:val="6E502860"/>
    <w:rsid w:val="6F0B1C40"/>
    <w:rsid w:val="6FDD2D8B"/>
    <w:rsid w:val="7123505E"/>
    <w:rsid w:val="716F58F9"/>
    <w:rsid w:val="72277A08"/>
    <w:rsid w:val="738D38A8"/>
    <w:rsid w:val="73BC101F"/>
    <w:rsid w:val="75DC590A"/>
    <w:rsid w:val="76A718DD"/>
    <w:rsid w:val="77704946"/>
    <w:rsid w:val="790C526F"/>
    <w:rsid w:val="797B41A3"/>
    <w:rsid w:val="7A115674"/>
    <w:rsid w:val="7A772BBC"/>
    <w:rsid w:val="7C8834CD"/>
    <w:rsid w:val="7E955D07"/>
    <w:rsid w:val="7F013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tabs>
        <w:tab w:val="left" w:pos="3600"/>
      </w:tabs>
      <w:spacing w:before="240" w:after="60" w:line="360" w:lineRule="auto"/>
      <w:ind w:firstLine="627" w:firstLineChars="196"/>
      <w:jc w:val="center"/>
      <w:outlineLvl w:val="0"/>
    </w:pPr>
    <w:rPr>
      <w:rFonts w:ascii="Cambria" w:hAnsi="Cambria" w:eastAsia="仿宋"/>
      <w:b/>
      <w:bCs/>
      <w:kern w:val="0"/>
      <w:sz w:val="44"/>
      <w:szCs w:val="32"/>
    </w:rPr>
  </w:style>
  <w:style w:type="paragraph" w:styleId="3">
    <w:name w:val="Body Text"/>
    <w:basedOn w:val="1"/>
    <w:next w:val="1"/>
    <w:link w:val="14"/>
    <w:qFormat/>
    <w:uiPriority w:val="99"/>
    <w:pPr>
      <w:spacing w:after="120"/>
    </w:pPr>
    <w:rPr>
      <w:rFonts w:ascii="Times New Roman" w:hAnsi="Times New Roman" w:eastAsia="楷体_GB2312"/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next w:val="9"/>
    <w:unhideWhenUsed/>
    <w:qFormat/>
    <w:uiPriority w:val="0"/>
    <w:pPr>
      <w:ind w:firstLine="420" w:firstLineChars="100"/>
    </w:pPr>
  </w:style>
  <w:style w:type="paragraph" w:styleId="9">
    <w:name w:val="Body Text First Indent 2"/>
    <w:basedOn w:val="4"/>
    <w:unhideWhenUsed/>
    <w:qFormat/>
    <w:uiPriority w:val="0"/>
    <w:pPr>
      <w:ind w:firstLine="420"/>
    </w:pPr>
  </w:style>
  <w:style w:type="character" w:customStyle="1" w:styleId="12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 Char"/>
    <w:basedOn w:val="11"/>
    <w:link w:val="3"/>
    <w:qFormat/>
    <w:uiPriority w:val="99"/>
    <w:rPr>
      <w:rFonts w:ascii="Times New Roman" w:hAnsi="Times New Roman" w:eastAsia="楷体_GB2312" w:cs="Times New Roman"/>
      <w:kern w:val="0"/>
      <w:sz w:val="20"/>
      <w:szCs w:val="20"/>
    </w:rPr>
  </w:style>
  <w:style w:type="character" w:customStyle="1" w:styleId="15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7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8">
    <w:name w:val="font5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paragraph" w:customStyle="1" w:styleId="19">
    <w:name w:val="正文2 Char Char Char Char Char Char Char Char Char Char Char Char1 Char Char Char Char Char Char Char Char1 Char Char Char Char Char Char"/>
    <w:basedOn w:val="1"/>
    <w:qFormat/>
    <w:uiPriority w:val="0"/>
    <w:pPr>
      <w:widowControl/>
      <w:spacing w:line="400" w:lineRule="exact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6F11B-553C-4899-9DA8-A26ABF9DD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1891</Words>
  <Characters>3357</Characters>
  <Lines>31</Lines>
  <Paragraphs>8</Paragraphs>
  <TotalTime>7</TotalTime>
  <ScaleCrop>false</ScaleCrop>
  <LinksUpToDate>false</LinksUpToDate>
  <CharactersWithSpaces>3618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2019-07-31T07:36:00Z</dcterms:created>
  <dc:creator>qiqiao he</dc:creator>
  <cp:lastModifiedBy>Administrator</cp:lastModifiedBy>
  <cp:lastPrinted>2023-11-16T03:09:00Z</cp:lastPrinted>
  <dcterms:modified xsi:type="dcterms:W3CDTF">2024-01-09T02:03:28Z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8E1185E4C1B442BCBEC2F65D74224F74</vt:lpwstr>
  </property>
</Properties>
</file>