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06" w:rsidRDefault="00672406" w:rsidP="00672406">
      <w:pPr>
        <w:rPr>
          <w:rFonts w:ascii="仿宋_GB2312" w:eastAsia="仿宋_GB2312"/>
          <w:b/>
          <w:sz w:val="96"/>
          <w:szCs w:val="96"/>
        </w:rPr>
      </w:pPr>
    </w:p>
    <w:p w:rsidR="00672406" w:rsidRDefault="00672406" w:rsidP="00672406">
      <w:pPr>
        <w:rPr>
          <w:rFonts w:ascii="仿宋_GB2312" w:eastAsia="仿宋_GB2312"/>
          <w:b/>
          <w:sz w:val="96"/>
          <w:szCs w:val="96"/>
        </w:rPr>
      </w:pPr>
    </w:p>
    <w:p w:rsidR="00483451" w:rsidRPr="00890BBE" w:rsidRDefault="00672406" w:rsidP="00672406">
      <w:pPr>
        <w:ind w:firstLineChars="150" w:firstLine="1446"/>
        <w:rPr>
          <w:rFonts w:ascii="仿宋_GB2312" w:eastAsia="仿宋_GB2312"/>
          <w:b/>
          <w:sz w:val="96"/>
          <w:szCs w:val="96"/>
        </w:rPr>
      </w:pPr>
      <w:r>
        <w:rPr>
          <w:rFonts w:ascii="仿宋_GB2312" w:eastAsia="仿宋_GB2312" w:hint="eastAsia"/>
          <w:b/>
          <w:sz w:val="96"/>
          <w:szCs w:val="96"/>
        </w:rPr>
        <w:t>自行采购</w:t>
      </w:r>
      <w:r w:rsidR="00483451" w:rsidRPr="00890BBE">
        <w:rPr>
          <w:rFonts w:ascii="仿宋_GB2312" w:eastAsia="仿宋_GB2312" w:hint="eastAsia"/>
          <w:b/>
          <w:sz w:val="96"/>
          <w:szCs w:val="96"/>
        </w:rPr>
        <w:t>文件</w:t>
      </w:r>
    </w:p>
    <w:p w:rsidR="00483451" w:rsidRPr="00890BBE" w:rsidRDefault="00483451" w:rsidP="00483451">
      <w:pPr>
        <w:spacing w:line="700" w:lineRule="exact"/>
        <w:ind w:firstLineChars="348" w:firstLine="1114"/>
        <w:outlineLvl w:val="0"/>
        <w:rPr>
          <w:rFonts w:ascii="仿宋_GB2312" w:eastAsia="仿宋_GB2312"/>
          <w:sz w:val="32"/>
          <w:szCs w:val="32"/>
        </w:rPr>
      </w:pPr>
    </w:p>
    <w:p w:rsidR="00483451" w:rsidRPr="00890BBE" w:rsidRDefault="00483451" w:rsidP="005644D4">
      <w:pPr>
        <w:spacing w:line="700" w:lineRule="exact"/>
        <w:ind w:firstLineChars="300" w:firstLine="720"/>
        <w:outlineLvl w:val="0"/>
        <w:rPr>
          <w:rFonts w:ascii="仿宋_GB2312" w:eastAsia="仿宋_GB2312" w:hAnsi="宋体"/>
          <w:sz w:val="32"/>
          <w:szCs w:val="32"/>
        </w:rPr>
      </w:pPr>
      <w:r w:rsidRPr="00890BBE">
        <w:rPr>
          <w:rFonts w:ascii="仿宋_GB2312" w:eastAsia="仿宋_GB2312" w:hAnsi="宋体" w:hint="eastAsia"/>
          <w:sz w:val="24"/>
          <w:szCs w:val="32"/>
        </w:rPr>
        <w:t xml:space="preserve">   </w:t>
      </w:r>
      <w:r w:rsidRPr="00890BBE">
        <w:rPr>
          <w:rFonts w:ascii="仿宋_GB2312" w:eastAsia="仿宋_GB2312" w:hAnsi="宋体" w:hint="eastAsia"/>
          <w:sz w:val="32"/>
          <w:szCs w:val="32"/>
        </w:rPr>
        <w:t xml:space="preserve">  </w:t>
      </w:r>
    </w:p>
    <w:p w:rsidR="00A73230" w:rsidRDefault="00483451" w:rsidP="00A73230">
      <w:pPr>
        <w:spacing w:line="700" w:lineRule="exact"/>
        <w:ind w:leftChars="343" w:left="960" w:firstLineChars="318" w:firstLine="1018"/>
        <w:jc w:val="center"/>
        <w:rPr>
          <w:rFonts w:ascii="仿宋_GB2312" w:eastAsia="仿宋_GB2312"/>
          <w:sz w:val="32"/>
          <w:szCs w:val="32"/>
          <w:u w:val="single"/>
        </w:rPr>
      </w:pPr>
      <w:r w:rsidRPr="00890BBE">
        <w:rPr>
          <w:rFonts w:ascii="仿宋_GB2312" w:eastAsia="仿宋_GB2312" w:hint="eastAsia"/>
          <w:sz w:val="32"/>
          <w:szCs w:val="32"/>
        </w:rPr>
        <w:t>项目名称</w:t>
      </w:r>
      <w:r w:rsidR="00976578">
        <w:rPr>
          <w:rFonts w:ascii="仿宋_GB2312" w:eastAsia="仿宋_GB2312" w:hint="eastAsia"/>
          <w:sz w:val="32"/>
          <w:szCs w:val="32"/>
        </w:rPr>
        <w:t>：</w:t>
      </w:r>
      <w:r w:rsidR="006D496B" w:rsidRPr="004660F0">
        <w:rPr>
          <w:rFonts w:hint="eastAsia"/>
          <w:szCs w:val="32"/>
          <w:u w:val="single"/>
        </w:rPr>
        <w:t>实验小学锦天校区过道吊顶排危强弱电整改</w:t>
      </w:r>
    </w:p>
    <w:p w:rsidR="00380B7E" w:rsidRPr="00173E2C" w:rsidRDefault="00380B7E" w:rsidP="00A73230">
      <w:pPr>
        <w:spacing w:line="700" w:lineRule="exact"/>
        <w:ind w:leftChars="343" w:left="960" w:firstLineChars="318" w:firstLine="1018"/>
        <w:rPr>
          <w:rFonts w:ascii="仿宋_GB2312" w:eastAsia="仿宋_GB2312"/>
          <w:sz w:val="32"/>
          <w:szCs w:val="32"/>
        </w:rPr>
      </w:pPr>
      <w:r w:rsidRPr="00173E2C">
        <w:rPr>
          <w:rFonts w:ascii="仿宋_GB2312" w:eastAsia="仿宋_GB2312" w:hint="eastAsia"/>
          <w:sz w:val="32"/>
          <w:szCs w:val="32"/>
        </w:rPr>
        <w:t>项目编号</w:t>
      </w:r>
      <w:r w:rsidR="00173E2C">
        <w:rPr>
          <w:rFonts w:ascii="仿宋_GB2312" w:eastAsia="仿宋_GB2312" w:hint="eastAsia"/>
          <w:sz w:val="32"/>
          <w:szCs w:val="32"/>
        </w:rPr>
        <w:t>：</w:t>
      </w:r>
      <w:r w:rsidR="002B4F41" w:rsidRPr="002B4F41">
        <w:rPr>
          <w:rFonts w:ascii="仿宋_GB2312" w:eastAsia="仿宋_GB2312" w:hint="eastAsia"/>
          <w:sz w:val="32"/>
          <w:szCs w:val="32"/>
          <w:u w:val="single"/>
        </w:rPr>
        <w:t xml:space="preserve">  </w:t>
      </w:r>
      <w:r w:rsidR="004660F0" w:rsidRPr="004660F0">
        <w:rPr>
          <w:rFonts w:ascii="仿宋_GB2312" w:eastAsia="仿宋_GB2312"/>
          <w:sz w:val="32"/>
          <w:szCs w:val="32"/>
          <w:u w:val="single"/>
        </w:rPr>
        <w:t>DDKJY-202101</w:t>
      </w:r>
      <w:r w:rsidR="003E1FB9">
        <w:rPr>
          <w:rFonts w:ascii="仿宋_GB2312" w:eastAsia="仿宋_GB2312" w:hint="eastAsia"/>
          <w:sz w:val="32"/>
          <w:szCs w:val="32"/>
          <w:u w:val="single"/>
        </w:rPr>
        <w:t>8</w:t>
      </w:r>
      <w:r w:rsidR="002B4F41" w:rsidRPr="002B4F41">
        <w:rPr>
          <w:rFonts w:ascii="仿宋_GB2312" w:eastAsia="仿宋_GB2312" w:hint="eastAsia"/>
          <w:sz w:val="32"/>
          <w:szCs w:val="32"/>
          <w:u w:val="single"/>
        </w:rPr>
        <w:t xml:space="preserve">         </w:t>
      </w:r>
    </w:p>
    <w:p w:rsidR="00483451" w:rsidRPr="00173E2C" w:rsidRDefault="00483451" w:rsidP="00672406">
      <w:pPr>
        <w:spacing w:line="700" w:lineRule="exact"/>
        <w:ind w:firstLineChars="650" w:firstLine="1950"/>
        <w:outlineLvl w:val="0"/>
        <w:rPr>
          <w:rFonts w:ascii="仿宋_GB2312" w:eastAsia="仿宋_GB2312"/>
          <w:sz w:val="32"/>
          <w:szCs w:val="32"/>
        </w:rPr>
      </w:pPr>
      <w:r w:rsidRPr="00890BBE">
        <w:rPr>
          <w:rFonts w:ascii="仿宋_GB2312" w:eastAsia="仿宋_GB2312" w:hint="eastAsia"/>
          <w:sz w:val="30"/>
          <w:szCs w:val="30"/>
        </w:rPr>
        <w:t>采购人</w:t>
      </w:r>
      <w:r w:rsidR="00A8261C">
        <w:rPr>
          <w:rFonts w:ascii="仿宋_GB2312" w:eastAsia="仿宋_GB2312" w:hint="eastAsia"/>
          <w:sz w:val="30"/>
          <w:szCs w:val="30"/>
        </w:rPr>
        <w:t>（盖章）</w:t>
      </w:r>
      <w:r w:rsidRPr="00890BBE">
        <w:rPr>
          <w:rFonts w:ascii="仿宋_GB2312" w:eastAsia="仿宋_GB2312" w:hint="eastAsia"/>
          <w:sz w:val="30"/>
          <w:szCs w:val="30"/>
        </w:rPr>
        <w:t>：</w:t>
      </w:r>
      <w:r w:rsidR="002B4F41" w:rsidRPr="003F554B">
        <w:rPr>
          <w:rFonts w:ascii="仿宋_GB2312" w:eastAsia="仿宋_GB2312" w:hint="eastAsia"/>
          <w:sz w:val="32"/>
          <w:szCs w:val="32"/>
          <w:u w:val="single"/>
        </w:rPr>
        <w:t xml:space="preserve">   </w:t>
      </w:r>
      <w:r w:rsidR="00A8261C" w:rsidRPr="003F554B">
        <w:rPr>
          <w:rFonts w:ascii="仿宋_GB2312" w:eastAsia="仿宋_GB2312" w:hint="eastAsia"/>
          <w:sz w:val="32"/>
          <w:szCs w:val="32"/>
          <w:u w:val="single"/>
        </w:rPr>
        <w:t xml:space="preserve">           </w:t>
      </w:r>
      <w:r w:rsidR="002B4F41" w:rsidRPr="003F554B">
        <w:rPr>
          <w:rFonts w:ascii="仿宋_GB2312" w:eastAsia="仿宋_GB2312" w:hint="eastAsia"/>
          <w:sz w:val="32"/>
          <w:szCs w:val="32"/>
          <w:u w:val="single"/>
        </w:rPr>
        <w:t xml:space="preserve">    </w:t>
      </w:r>
    </w:p>
    <w:p w:rsidR="005644D4" w:rsidRPr="00890BBE" w:rsidRDefault="005644D4" w:rsidP="00483451">
      <w:pPr>
        <w:spacing w:line="700" w:lineRule="exact"/>
        <w:ind w:firstLineChars="700" w:firstLine="2100"/>
        <w:outlineLvl w:val="0"/>
        <w:rPr>
          <w:rFonts w:ascii="仿宋_GB2312" w:eastAsia="仿宋_GB2312"/>
          <w:sz w:val="30"/>
          <w:szCs w:val="30"/>
        </w:rPr>
      </w:pPr>
      <w:r w:rsidRPr="00890BBE">
        <w:rPr>
          <w:rFonts w:ascii="仿宋_GB2312" w:eastAsia="仿宋_GB2312" w:hint="eastAsia"/>
          <w:sz w:val="30"/>
          <w:szCs w:val="30"/>
        </w:rPr>
        <w:t xml:space="preserve">              </w:t>
      </w:r>
      <w:r w:rsidR="00FC1D0F" w:rsidRPr="00890BBE">
        <w:rPr>
          <w:rFonts w:ascii="仿宋_GB2312" w:eastAsia="仿宋_GB2312" w:hint="eastAsia"/>
          <w:sz w:val="30"/>
          <w:szCs w:val="30"/>
        </w:rPr>
        <w:t xml:space="preserve">  </w:t>
      </w:r>
    </w:p>
    <w:p w:rsidR="00483451" w:rsidRPr="00672406" w:rsidRDefault="00483451" w:rsidP="00483451">
      <w:pPr>
        <w:spacing w:line="700" w:lineRule="exact"/>
        <w:ind w:firstLineChars="700" w:firstLine="2100"/>
        <w:outlineLvl w:val="0"/>
        <w:rPr>
          <w:rFonts w:ascii="仿宋_GB2312" w:eastAsia="仿宋_GB2312"/>
          <w:sz w:val="30"/>
          <w:szCs w:val="30"/>
        </w:rPr>
      </w:pPr>
    </w:p>
    <w:p w:rsidR="00483451" w:rsidRPr="00890BBE" w:rsidRDefault="00483451" w:rsidP="00483451">
      <w:pPr>
        <w:spacing w:line="700" w:lineRule="exact"/>
        <w:ind w:firstLineChars="700" w:firstLine="2100"/>
        <w:outlineLvl w:val="0"/>
        <w:rPr>
          <w:rFonts w:ascii="仿宋_GB2312" w:eastAsia="仿宋_GB2312"/>
          <w:sz w:val="30"/>
          <w:szCs w:val="30"/>
        </w:rPr>
      </w:pPr>
    </w:p>
    <w:p w:rsidR="00672406" w:rsidRDefault="00672406" w:rsidP="00483451">
      <w:pPr>
        <w:spacing w:line="700" w:lineRule="exact"/>
        <w:ind w:firstLineChars="700" w:firstLine="2100"/>
        <w:outlineLvl w:val="0"/>
        <w:rPr>
          <w:rFonts w:ascii="仿宋_GB2312" w:eastAsia="仿宋_GB2312"/>
          <w:sz w:val="30"/>
          <w:szCs w:val="30"/>
        </w:rPr>
      </w:pPr>
    </w:p>
    <w:p w:rsidR="00A8261C" w:rsidRDefault="00A8261C" w:rsidP="00A8261C">
      <w:pPr>
        <w:spacing w:line="700" w:lineRule="exact"/>
        <w:ind w:firstLineChars="650" w:firstLine="1950"/>
        <w:outlineLvl w:val="0"/>
        <w:rPr>
          <w:rFonts w:ascii="仿宋_GB2312" w:eastAsia="仿宋_GB2312"/>
          <w:sz w:val="30"/>
          <w:szCs w:val="30"/>
        </w:rPr>
      </w:pPr>
      <w:r>
        <w:rPr>
          <w:rFonts w:ascii="仿宋_GB2312" w:eastAsia="仿宋_GB2312" w:hint="eastAsia"/>
          <w:sz w:val="30"/>
          <w:szCs w:val="30"/>
        </w:rPr>
        <w:t>单位负责人（签字）：</w:t>
      </w:r>
      <w:r w:rsidRPr="00A8261C">
        <w:rPr>
          <w:rFonts w:ascii="仿宋_GB2312" w:eastAsia="仿宋_GB2312" w:hint="eastAsia"/>
          <w:sz w:val="30"/>
          <w:szCs w:val="30"/>
          <w:u w:val="single"/>
        </w:rPr>
        <w:t xml:space="preserve">   </w:t>
      </w:r>
      <w:r w:rsidR="001C42DE">
        <w:rPr>
          <w:rFonts w:ascii="仿宋_GB2312" w:eastAsia="仿宋_GB2312"/>
          <w:sz w:val="30"/>
          <w:szCs w:val="30"/>
          <w:u w:val="single"/>
        </w:rPr>
        <w:t xml:space="preserve">    </w:t>
      </w:r>
      <w:r w:rsidRPr="00A8261C">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r w:rsidRPr="00A8261C">
        <w:rPr>
          <w:rFonts w:ascii="仿宋_GB2312" w:eastAsia="仿宋_GB2312" w:hint="eastAsia"/>
          <w:sz w:val="30"/>
          <w:szCs w:val="30"/>
          <w:u w:val="single"/>
        </w:rPr>
        <w:t xml:space="preserve"> </w:t>
      </w:r>
      <w:r w:rsidR="003F554B">
        <w:rPr>
          <w:rFonts w:ascii="仿宋_GB2312" w:eastAsia="仿宋_GB2312" w:hint="eastAsia"/>
          <w:sz w:val="30"/>
          <w:szCs w:val="30"/>
          <w:u w:val="single"/>
        </w:rPr>
        <w:t xml:space="preserve">  </w:t>
      </w:r>
      <w:r w:rsidRPr="00A8261C">
        <w:rPr>
          <w:rFonts w:ascii="仿宋_GB2312" w:eastAsia="仿宋_GB2312" w:hint="eastAsia"/>
          <w:sz w:val="30"/>
          <w:szCs w:val="30"/>
          <w:u w:val="single"/>
        </w:rPr>
        <w:t xml:space="preserve">  </w:t>
      </w:r>
      <w:r w:rsidRPr="00A8261C">
        <w:rPr>
          <w:rFonts w:ascii="仿宋_GB2312" w:eastAsia="仿宋_GB2312" w:hint="eastAsia"/>
          <w:sz w:val="30"/>
          <w:szCs w:val="30"/>
        </w:rPr>
        <w:t xml:space="preserve">  </w:t>
      </w:r>
    </w:p>
    <w:p w:rsidR="00A8261C" w:rsidRDefault="00A8261C" w:rsidP="00A8261C">
      <w:pPr>
        <w:spacing w:line="700" w:lineRule="exact"/>
        <w:ind w:firstLineChars="650" w:firstLine="1950"/>
        <w:outlineLvl w:val="0"/>
        <w:rPr>
          <w:rFonts w:ascii="仿宋_GB2312" w:eastAsia="仿宋_GB2312"/>
          <w:sz w:val="30"/>
          <w:szCs w:val="30"/>
        </w:rPr>
      </w:pPr>
      <w:r>
        <w:rPr>
          <w:rFonts w:ascii="仿宋_GB2312" w:eastAsia="仿宋_GB2312" w:hint="eastAsia"/>
          <w:sz w:val="30"/>
          <w:szCs w:val="30"/>
        </w:rPr>
        <w:t>编</w:t>
      </w:r>
      <w:r w:rsidR="003F554B">
        <w:rPr>
          <w:rFonts w:ascii="仿宋_GB2312" w:eastAsia="仿宋_GB2312" w:hint="eastAsia"/>
          <w:sz w:val="30"/>
          <w:szCs w:val="30"/>
        </w:rPr>
        <w:t xml:space="preserve"> </w:t>
      </w:r>
      <w:r>
        <w:rPr>
          <w:rFonts w:ascii="仿宋_GB2312" w:eastAsia="仿宋_GB2312" w:hint="eastAsia"/>
          <w:sz w:val="30"/>
          <w:szCs w:val="30"/>
        </w:rPr>
        <w:t>制</w:t>
      </w:r>
      <w:r w:rsidR="003F554B">
        <w:rPr>
          <w:rFonts w:ascii="仿宋_GB2312" w:eastAsia="仿宋_GB2312" w:hint="eastAsia"/>
          <w:sz w:val="30"/>
          <w:szCs w:val="30"/>
        </w:rPr>
        <w:t xml:space="preserve"> </w:t>
      </w:r>
      <w:r>
        <w:rPr>
          <w:rFonts w:ascii="仿宋_GB2312" w:eastAsia="仿宋_GB2312" w:hint="eastAsia"/>
          <w:sz w:val="30"/>
          <w:szCs w:val="30"/>
        </w:rPr>
        <w:t>人</w:t>
      </w:r>
      <w:r w:rsidR="003F554B">
        <w:rPr>
          <w:rFonts w:ascii="仿宋_GB2312" w:eastAsia="仿宋_GB2312" w:hint="eastAsia"/>
          <w:sz w:val="30"/>
          <w:szCs w:val="30"/>
        </w:rPr>
        <w:t xml:space="preserve"> </w:t>
      </w:r>
      <w:r>
        <w:rPr>
          <w:rFonts w:ascii="仿宋_GB2312" w:eastAsia="仿宋_GB2312" w:hint="eastAsia"/>
          <w:sz w:val="30"/>
          <w:szCs w:val="30"/>
        </w:rPr>
        <w:t>（签字）：</w:t>
      </w:r>
      <w:r w:rsidR="00976578">
        <w:rPr>
          <w:rFonts w:ascii="仿宋_GB2312" w:eastAsia="仿宋_GB2312" w:hint="eastAsia"/>
          <w:sz w:val="30"/>
          <w:szCs w:val="30"/>
          <w:u w:val="single"/>
        </w:rPr>
        <w:t xml:space="preserve">    何文静</w:t>
      </w:r>
      <w:r w:rsidRPr="00A8261C">
        <w:rPr>
          <w:rFonts w:ascii="仿宋_GB2312" w:eastAsia="仿宋_GB2312" w:hint="eastAsia"/>
          <w:sz w:val="30"/>
          <w:szCs w:val="30"/>
          <w:u w:val="single"/>
        </w:rPr>
        <w:t xml:space="preserve">            </w:t>
      </w:r>
    </w:p>
    <w:p w:rsidR="00483451" w:rsidRPr="003F554B" w:rsidRDefault="00672406" w:rsidP="003F554B">
      <w:pPr>
        <w:spacing w:line="700" w:lineRule="exact"/>
        <w:ind w:firstLineChars="650" w:firstLine="1950"/>
        <w:outlineLvl w:val="0"/>
        <w:rPr>
          <w:rFonts w:ascii="仿宋_GB2312" w:eastAsia="仿宋_GB2312"/>
          <w:sz w:val="30"/>
          <w:szCs w:val="30"/>
        </w:rPr>
      </w:pPr>
      <w:r>
        <w:rPr>
          <w:rFonts w:ascii="仿宋_GB2312" w:eastAsia="仿宋_GB2312" w:hint="eastAsia"/>
          <w:sz w:val="30"/>
          <w:szCs w:val="30"/>
        </w:rPr>
        <w:t>采</w:t>
      </w:r>
      <w:r w:rsidR="003F554B">
        <w:rPr>
          <w:rFonts w:ascii="仿宋_GB2312" w:eastAsia="仿宋_GB2312" w:hint="eastAsia"/>
          <w:sz w:val="30"/>
          <w:szCs w:val="30"/>
        </w:rPr>
        <w:t xml:space="preserve">   </w:t>
      </w:r>
      <w:r>
        <w:rPr>
          <w:rFonts w:ascii="仿宋_GB2312" w:eastAsia="仿宋_GB2312" w:hint="eastAsia"/>
          <w:sz w:val="30"/>
          <w:szCs w:val="30"/>
        </w:rPr>
        <w:t>购</w:t>
      </w:r>
      <w:r w:rsidR="003F554B">
        <w:rPr>
          <w:rFonts w:ascii="仿宋_GB2312" w:eastAsia="仿宋_GB2312" w:hint="eastAsia"/>
          <w:sz w:val="30"/>
          <w:szCs w:val="30"/>
        </w:rPr>
        <w:t xml:space="preserve">   </w:t>
      </w:r>
      <w:r>
        <w:rPr>
          <w:rFonts w:ascii="仿宋_GB2312" w:eastAsia="仿宋_GB2312" w:hint="eastAsia"/>
          <w:sz w:val="30"/>
          <w:szCs w:val="30"/>
        </w:rPr>
        <w:t>时</w:t>
      </w:r>
      <w:r w:rsidR="003F554B">
        <w:rPr>
          <w:rFonts w:ascii="仿宋_GB2312" w:eastAsia="仿宋_GB2312" w:hint="eastAsia"/>
          <w:sz w:val="30"/>
          <w:szCs w:val="30"/>
        </w:rPr>
        <w:t xml:space="preserve">  </w:t>
      </w:r>
      <w:r>
        <w:rPr>
          <w:rFonts w:ascii="仿宋_GB2312" w:eastAsia="仿宋_GB2312" w:hint="eastAsia"/>
          <w:sz w:val="30"/>
          <w:szCs w:val="30"/>
        </w:rPr>
        <w:t>间</w:t>
      </w:r>
      <w:r w:rsidR="00483451" w:rsidRPr="00890BBE">
        <w:rPr>
          <w:rFonts w:ascii="仿宋_GB2312" w:eastAsia="仿宋_GB2312" w:hint="eastAsia"/>
          <w:sz w:val="30"/>
          <w:szCs w:val="30"/>
        </w:rPr>
        <w:t>：</w:t>
      </w:r>
      <w:r w:rsidR="005644D4" w:rsidRPr="003F554B">
        <w:rPr>
          <w:rFonts w:ascii="仿宋_GB2312" w:eastAsia="仿宋_GB2312" w:hint="eastAsia"/>
          <w:sz w:val="30"/>
          <w:szCs w:val="30"/>
          <w:u w:val="single"/>
        </w:rPr>
        <w:t xml:space="preserve"> </w:t>
      </w:r>
      <w:r w:rsidRPr="003F554B">
        <w:rPr>
          <w:rFonts w:ascii="仿宋_GB2312" w:eastAsia="仿宋_GB2312" w:hint="eastAsia"/>
          <w:sz w:val="30"/>
          <w:szCs w:val="30"/>
          <w:u w:val="single"/>
        </w:rPr>
        <w:t xml:space="preserve"> </w:t>
      </w:r>
      <w:r w:rsidR="00AA683D">
        <w:rPr>
          <w:rFonts w:ascii="仿宋_GB2312" w:eastAsia="仿宋_GB2312" w:hint="eastAsia"/>
          <w:sz w:val="30"/>
          <w:szCs w:val="30"/>
          <w:u w:val="single"/>
        </w:rPr>
        <w:t xml:space="preserve"> </w:t>
      </w:r>
      <w:r w:rsidR="004660F0">
        <w:rPr>
          <w:rFonts w:ascii="仿宋_GB2312" w:eastAsia="仿宋_GB2312"/>
          <w:sz w:val="30"/>
          <w:szCs w:val="30"/>
          <w:u w:val="single"/>
        </w:rPr>
        <w:t>202</w:t>
      </w:r>
      <w:r w:rsidR="004660F0">
        <w:rPr>
          <w:rFonts w:ascii="仿宋_GB2312" w:eastAsia="仿宋_GB2312" w:hint="eastAsia"/>
          <w:sz w:val="30"/>
          <w:szCs w:val="30"/>
          <w:u w:val="single"/>
        </w:rPr>
        <w:t>1  年 6 月22日</w:t>
      </w:r>
      <w:r w:rsidR="00AA683D">
        <w:rPr>
          <w:rFonts w:ascii="仿宋_GB2312" w:eastAsia="仿宋_GB2312" w:hint="eastAsia"/>
          <w:sz w:val="30"/>
          <w:szCs w:val="30"/>
          <w:u w:val="single"/>
        </w:rPr>
        <w:t xml:space="preserve">      </w:t>
      </w:r>
      <w:r w:rsidR="00483451" w:rsidRPr="003F554B">
        <w:rPr>
          <w:rFonts w:ascii="仿宋_GB2312" w:eastAsia="仿宋_GB2312" w:hint="eastAsia"/>
          <w:sz w:val="30"/>
          <w:szCs w:val="30"/>
        </w:rPr>
        <w:t xml:space="preserve">    </w:t>
      </w:r>
    </w:p>
    <w:p w:rsidR="00483451" w:rsidRPr="003F554B" w:rsidRDefault="00672406" w:rsidP="002B4F41">
      <w:pPr>
        <w:snapToGrid w:val="0"/>
        <w:spacing w:line="460" w:lineRule="exact"/>
        <w:rPr>
          <w:rFonts w:ascii="仿宋_GB2312" w:eastAsia="仿宋_GB2312"/>
          <w:sz w:val="44"/>
        </w:rPr>
      </w:pPr>
      <w:r w:rsidRPr="003F554B">
        <w:rPr>
          <w:rFonts w:ascii="仿宋_GB2312" w:eastAsia="仿宋_GB2312" w:hint="eastAsia"/>
          <w:sz w:val="44"/>
        </w:rPr>
        <w:t xml:space="preserve">        </w:t>
      </w:r>
      <w:r w:rsidRPr="003F554B">
        <w:rPr>
          <w:rFonts w:ascii="仿宋_GB2312" w:eastAsia="仿宋_GB2312" w:hint="eastAsia"/>
          <w:sz w:val="30"/>
          <w:szCs w:val="30"/>
        </w:rPr>
        <w:t xml:space="preserve"> </w:t>
      </w:r>
    </w:p>
    <w:p w:rsidR="00483451" w:rsidRPr="00890BBE" w:rsidRDefault="00483451" w:rsidP="00483451">
      <w:pPr>
        <w:tabs>
          <w:tab w:val="left" w:pos="2240"/>
        </w:tabs>
        <w:rPr>
          <w:rFonts w:ascii="仿宋_GB2312" w:eastAsia="仿宋_GB2312"/>
          <w:sz w:val="44"/>
        </w:rPr>
      </w:pPr>
    </w:p>
    <w:p w:rsidR="00483451" w:rsidRPr="00890BBE" w:rsidRDefault="00483451" w:rsidP="00483451">
      <w:pPr>
        <w:rPr>
          <w:rFonts w:ascii="仿宋_GB2312" w:eastAsia="仿宋_GB2312"/>
          <w:sz w:val="44"/>
        </w:rPr>
        <w:sectPr w:rsidR="00483451" w:rsidRPr="00890BB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964" w:footer="992" w:gutter="0"/>
          <w:cols w:space="425"/>
          <w:titlePg/>
          <w:docGrid w:type="linesAndChars" w:linePitch="312"/>
        </w:sectPr>
      </w:pPr>
    </w:p>
    <w:p w:rsidR="00483451" w:rsidRPr="00890BBE" w:rsidRDefault="00483451" w:rsidP="00483451">
      <w:pPr>
        <w:snapToGrid w:val="0"/>
        <w:spacing w:line="540" w:lineRule="exact"/>
        <w:jc w:val="center"/>
        <w:rPr>
          <w:rFonts w:ascii="仿宋_GB2312" w:eastAsia="仿宋_GB2312"/>
          <w:b/>
          <w:sz w:val="32"/>
          <w:szCs w:val="32"/>
        </w:rPr>
      </w:pPr>
      <w:r w:rsidRPr="00890BBE">
        <w:rPr>
          <w:rFonts w:ascii="仿宋_GB2312" w:eastAsia="仿宋_GB2312" w:hint="eastAsia"/>
          <w:b/>
          <w:sz w:val="32"/>
          <w:szCs w:val="32"/>
        </w:rPr>
        <w:lastRenderedPageBreak/>
        <w:t>目     录</w:t>
      </w:r>
    </w:p>
    <w:p w:rsidR="00483451" w:rsidRPr="00890BBE" w:rsidRDefault="00D55EAF" w:rsidP="00AD0F02">
      <w:pPr>
        <w:pStyle w:val="10"/>
        <w:ind w:firstLine="180"/>
      </w:pPr>
      <w:r w:rsidRPr="00890BBE">
        <w:rPr>
          <w:rFonts w:hint="eastAsia"/>
          <w:b/>
        </w:rPr>
        <w:fldChar w:fldCharType="begin"/>
      </w:r>
      <w:r w:rsidR="00483451" w:rsidRPr="00890BBE">
        <w:rPr>
          <w:rFonts w:hint="eastAsia"/>
          <w:b/>
        </w:rPr>
        <w:instrText xml:space="preserve"> TOC \o "1-2" \h \z </w:instrText>
      </w:r>
      <w:r w:rsidRPr="00890BBE">
        <w:rPr>
          <w:rFonts w:hint="eastAsia"/>
          <w:b/>
        </w:rPr>
        <w:fldChar w:fldCharType="separate"/>
      </w:r>
      <w:hyperlink w:anchor="_Toc193166103" w:history="1">
        <w:r w:rsidR="00483451" w:rsidRPr="00890BBE">
          <w:rPr>
            <w:rStyle w:val="a6"/>
            <w:rFonts w:ascii="仿宋_GB2312" w:eastAsia="仿宋_GB2312" w:hint="eastAsia"/>
            <w:color w:val="auto"/>
            <w:szCs w:val="28"/>
          </w:rPr>
          <w:t>第一篇</w:t>
        </w:r>
        <w:r w:rsidR="00483451" w:rsidRPr="00890BBE">
          <w:rPr>
            <w:rFonts w:hint="eastAsia"/>
          </w:rPr>
          <w:tab/>
        </w:r>
        <w:r w:rsidR="00483451" w:rsidRPr="00890BBE">
          <w:rPr>
            <w:rStyle w:val="a6"/>
            <w:rFonts w:ascii="仿宋_GB2312" w:eastAsia="仿宋_GB2312" w:hint="eastAsia"/>
            <w:color w:val="auto"/>
            <w:szCs w:val="28"/>
          </w:rPr>
          <w:t>竞标须知前附表</w:t>
        </w:r>
        <w:r w:rsidR="00483451" w:rsidRPr="00890BBE">
          <w:rPr>
            <w:rFonts w:hint="eastAsia"/>
            <w:webHidden/>
          </w:rPr>
          <w:tab/>
        </w:r>
        <w:r w:rsidR="004747FB">
          <w:rPr>
            <w:rFonts w:hint="eastAsia"/>
            <w:webHidden/>
          </w:rPr>
          <w:t>2</w:t>
        </w:r>
      </w:hyperlink>
    </w:p>
    <w:p w:rsidR="00483451" w:rsidRPr="00890BBE" w:rsidRDefault="00EF7C5D" w:rsidP="00AD0F02">
      <w:pPr>
        <w:pStyle w:val="10"/>
      </w:pPr>
      <w:hyperlink w:anchor="_Toc193166104" w:history="1">
        <w:r w:rsidR="00483451" w:rsidRPr="00890BBE">
          <w:rPr>
            <w:rStyle w:val="a6"/>
            <w:rFonts w:ascii="仿宋_GB2312" w:eastAsia="仿宋_GB2312" w:hint="eastAsia"/>
            <w:color w:val="auto"/>
            <w:szCs w:val="28"/>
          </w:rPr>
          <w:t>第二篇</w:t>
        </w:r>
        <w:r w:rsidR="00483451" w:rsidRPr="00890BBE">
          <w:rPr>
            <w:rFonts w:hint="eastAsia"/>
          </w:rPr>
          <w:tab/>
        </w:r>
        <w:r w:rsidR="00483451" w:rsidRPr="00890BBE">
          <w:rPr>
            <w:rStyle w:val="a6"/>
            <w:rFonts w:ascii="仿宋_GB2312" w:eastAsia="仿宋_GB2312" w:hint="eastAsia"/>
            <w:color w:val="auto"/>
            <w:szCs w:val="28"/>
          </w:rPr>
          <w:t>竞标须知</w:t>
        </w:r>
        <w:r w:rsidR="00483451" w:rsidRPr="00890BBE">
          <w:rPr>
            <w:rFonts w:hint="eastAsia"/>
            <w:webHidden/>
          </w:rPr>
          <w:tab/>
        </w:r>
        <w:r w:rsidR="004764C3">
          <w:rPr>
            <w:rFonts w:hint="eastAsia"/>
            <w:webHidden/>
          </w:rPr>
          <w:t>5</w:t>
        </w:r>
      </w:hyperlink>
    </w:p>
    <w:p w:rsidR="00483451" w:rsidRPr="00890BBE" w:rsidRDefault="00EF7C5D" w:rsidP="00483451">
      <w:pPr>
        <w:pStyle w:val="2"/>
        <w:spacing w:line="540" w:lineRule="exact"/>
        <w:rPr>
          <w:rFonts w:ascii="仿宋_GB2312" w:eastAsia="仿宋_GB2312"/>
          <w:noProof/>
          <w:szCs w:val="28"/>
        </w:rPr>
      </w:pPr>
      <w:hyperlink w:anchor="_Toc193166105" w:history="1">
        <w:r w:rsidR="00483451" w:rsidRPr="00890BBE">
          <w:rPr>
            <w:rStyle w:val="a6"/>
            <w:rFonts w:ascii="仿宋_GB2312" w:eastAsia="仿宋_GB2312" w:hint="eastAsia"/>
            <w:noProof/>
            <w:color w:val="auto"/>
            <w:szCs w:val="28"/>
          </w:rPr>
          <w:t>一、竞标费用</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5</w:t>
        </w:r>
      </w:hyperlink>
    </w:p>
    <w:p w:rsidR="00483451" w:rsidRPr="00890BBE" w:rsidRDefault="00EF7C5D" w:rsidP="00483451">
      <w:pPr>
        <w:pStyle w:val="2"/>
        <w:spacing w:line="540" w:lineRule="exact"/>
        <w:rPr>
          <w:rFonts w:ascii="仿宋_GB2312" w:eastAsia="仿宋_GB2312"/>
          <w:noProof/>
          <w:szCs w:val="28"/>
        </w:rPr>
      </w:pPr>
      <w:hyperlink w:anchor="_Toc193166106" w:history="1">
        <w:r w:rsidR="00483451" w:rsidRPr="00890BBE">
          <w:rPr>
            <w:rStyle w:val="a6"/>
            <w:rFonts w:ascii="仿宋_GB2312" w:eastAsia="仿宋_GB2312" w:hint="eastAsia"/>
            <w:noProof/>
            <w:color w:val="auto"/>
            <w:szCs w:val="28"/>
          </w:rPr>
          <w:t>二、竞标人资格要求</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5</w:t>
        </w:r>
      </w:hyperlink>
    </w:p>
    <w:p w:rsidR="00483451" w:rsidRPr="00890BBE" w:rsidRDefault="00EF7C5D" w:rsidP="00483451">
      <w:pPr>
        <w:pStyle w:val="2"/>
        <w:spacing w:line="540" w:lineRule="exact"/>
        <w:rPr>
          <w:rFonts w:ascii="仿宋_GB2312" w:eastAsia="仿宋_GB2312"/>
          <w:noProof/>
          <w:szCs w:val="28"/>
        </w:rPr>
      </w:pPr>
      <w:hyperlink w:anchor="_Toc193166107" w:history="1">
        <w:r w:rsidR="00483451" w:rsidRPr="00890BBE">
          <w:rPr>
            <w:rStyle w:val="a6"/>
            <w:rFonts w:ascii="仿宋_GB2312" w:eastAsia="仿宋_GB2312" w:hint="eastAsia"/>
            <w:noProof/>
            <w:color w:val="auto"/>
            <w:szCs w:val="28"/>
          </w:rPr>
          <w:t>三、</w:t>
        </w:r>
        <w:r w:rsidR="000B12E4">
          <w:rPr>
            <w:rStyle w:val="a6"/>
            <w:rFonts w:ascii="仿宋_GB2312" w:eastAsia="仿宋_GB2312" w:hint="eastAsia"/>
            <w:noProof/>
            <w:color w:val="auto"/>
            <w:szCs w:val="28"/>
          </w:rPr>
          <w:t>采购</w:t>
        </w:r>
        <w:r w:rsidR="00483451" w:rsidRPr="00890BBE">
          <w:rPr>
            <w:rStyle w:val="a6"/>
            <w:rFonts w:ascii="仿宋_GB2312" w:eastAsia="仿宋_GB2312" w:hint="eastAsia"/>
            <w:noProof/>
            <w:color w:val="auto"/>
            <w:szCs w:val="28"/>
          </w:rPr>
          <w:t>文件</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5</w:t>
        </w:r>
      </w:hyperlink>
    </w:p>
    <w:p w:rsidR="00483451" w:rsidRPr="00890BBE" w:rsidRDefault="00EF7C5D" w:rsidP="00483451">
      <w:pPr>
        <w:pStyle w:val="2"/>
        <w:spacing w:line="540" w:lineRule="exact"/>
        <w:rPr>
          <w:rFonts w:ascii="仿宋_GB2312" w:eastAsia="仿宋_GB2312"/>
          <w:noProof/>
          <w:szCs w:val="28"/>
        </w:rPr>
      </w:pPr>
      <w:hyperlink w:anchor="_Toc193166108" w:history="1">
        <w:r w:rsidR="00483451" w:rsidRPr="00890BBE">
          <w:rPr>
            <w:rStyle w:val="a6"/>
            <w:rFonts w:ascii="仿宋_GB2312" w:eastAsia="仿宋_GB2312" w:hint="eastAsia"/>
            <w:noProof/>
            <w:color w:val="auto"/>
            <w:szCs w:val="28"/>
          </w:rPr>
          <w:t>四、竞标文件</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5</w:t>
        </w:r>
      </w:hyperlink>
    </w:p>
    <w:p w:rsidR="00483451" w:rsidRDefault="00EF7C5D" w:rsidP="00483451">
      <w:pPr>
        <w:pStyle w:val="2"/>
        <w:spacing w:line="540" w:lineRule="exact"/>
        <w:rPr>
          <w:rStyle w:val="a6"/>
          <w:rFonts w:ascii="仿宋_GB2312" w:eastAsia="仿宋_GB2312"/>
          <w:noProof/>
          <w:color w:val="auto"/>
          <w:szCs w:val="28"/>
        </w:rPr>
      </w:pPr>
      <w:hyperlink w:anchor="_Toc193166109" w:history="1">
        <w:r w:rsidR="00483451" w:rsidRPr="00890BBE">
          <w:rPr>
            <w:rStyle w:val="a6"/>
            <w:rFonts w:ascii="仿宋_GB2312" w:eastAsia="仿宋_GB2312" w:hint="eastAsia"/>
            <w:noProof/>
            <w:color w:val="auto"/>
            <w:szCs w:val="28"/>
          </w:rPr>
          <w:t>五、履约保证金</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6</w:t>
        </w:r>
      </w:hyperlink>
    </w:p>
    <w:p w:rsidR="00E337BE" w:rsidRPr="00E337BE" w:rsidRDefault="00EF7C5D" w:rsidP="00E337BE">
      <w:pPr>
        <w:pStyle w:val="2"/>
        <w:spacing w:line="540" w:lineRule="exact"/>
        <w:rPr>
          <w:rFonts w:ascii="仿宋_GB2312" w:eastAsia="仿宋_GB2312"/>
          <w:noProof/>
          <w:szCs w:val="28"/>
          <w:u w:val="single"/>
        </w:rPr>
      </w:pPr>
      <w:hyperlink w:anchor="_Toc193166109" w:history="1">
        <w:r w:rsidR="00E337BE">
          <w:rPr>
            <w:rStyle w:val="a6"/>
            <w:rFonts w:ascii="仿宋_GB2312" w:eastAsia="仿宋_GB2312" w:hint="eastAsia"/>
            <w:noProof/>
            <w:color w:val="auto"/>
            <w:szCs w:val="28"/>
          </w:rPr>
          <w:t>六</w:t>
        </w:r>
        <w:r w:rsidR="00E337BE" w:rsidRPr="00890BBE">
          <w:rPr>
            <w:rStyle w:val="a6"/>
            <w:rFonts w:ascii="仿宋_GB2312" w:eastAsia="仿宋_GB2312" w:hint="eastAsia"/>
            <w:noProof/>
            <w:color w:val="auto"/>
            <w:szCs w:val="28"/>
          </w:rPr>
          <w:t>、</w:t>
        </w:r>
        <w:r w:rsidR="00E337BE">
          <w:rPr>
            <w:rStyle w:val="a6"/>
            <w:rFonts w:ascii="仿宋_GB2312" w:eastAsia="仿宋_GB2312" w:hint="eastAsia"/>
            <w:noProof/>
            <w:color w:val="auto"/>
            <w:szCs w:val="28"/>
          </w:rPr>
          <w:t>低风险</w:t>
        </w:r>
        <w:r w:rsidR="00E337BE" w:rsidRPr="00890BBE">
          <w:rPr>
            <w:rStyle w:val="a6"/>
            <w:rFonts w:ascii="仿宋_GB2312" w:eastAsia="仿宋_GB2312" w:hint="eastAsia"/>
            <w:noProof/>
            <w:color w:val="auto"/>
            <w:szCs w:val="28"/>
          </w:rPr>
          <w:t>保证金</w:t>
        </w:r>
        <w:r w:rsidR="00E337BE" w:rsidRPr="00890BBE">
          <w:rPr>
            <w:rFonts w:ascii="仿宋_GB2312" w:eastAsia="仿宋_GB2312" w:hint="eastAsia"/>
            <w:noProof/>
            <w:webHidden/>
            <w:szCs w:val="28"/>
          </w:rPr>
          <w:tab/>
        </w:r>
        <w:r w:rsidR="00E337BE">
          <w:rPr>
            <w:rFonts w:ascii="仿宋_GB2312" w:eastAsia="仿宋_GB2312" w:hint="eastAsia"/>
            <w:noProof/>
            <w:webHidden/>
            <w:szCs w:val="28"/>
          </w:rPr>
          <w:t>6</w:t>
        </w:r>
      </w:hyperlink>
    </w:p>
    <w:p w:rsidR="00483451" w:rsidRPr="00890BBE" w:rsidRDefault="00EF7C5D" w:rsidP="00483451">
      <w:pPr>
        <w:pStyle w:val="2"/>
        <w:spacing w:line="540" w:lineRule="exact"/>
        <w:rPr>
          <w:rFonts w:ascii="仿宋_GB2312" w:eastAsia="仿宋_GB2312"/>
          <w:noProof/>
          <w:szCs w:val="28"/>
        </w:rPr>
      </w:pPr>
      <w:hyperlink w:anchor="_Toc193166110" w:history="1">
        <w:r w:rsidR="00E337BE">
          <w:rPr>
            <w:rStyle w:val="a6"/>
            <w:rFonts w:ascii="仿宋_GB2312" w:eastAsia="仿宋_GB2312" w:hint="eastAsia"/>
            <w:noProof/>
            <w:color w:val="auto"/>
            <w:szCs w:val="28"/>
          </w:rPr>
          <w:t>七</w:t>
        </w:r>
        <w:r w:rsidR="00483451" w:rsidRPr="00890BBE">
          <w:rPr>
            <w:rStyle w:val="a6"/>
            <w:rFonts w:ascii="仿宋_GB2312" w:eastAsia="仿宋_GB2312" w:hint="eastAsia"/>
            <w:noProof/>
            <w:color w:val="auto"/>
            <w:szCs w:val="28"/>
          </w:rPr>
          <w:t>、竞标报价</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6</w:t>
        </w:r>
      </w:hyperlink>
    </w:p>
    <w:p w:rsidR="00483451" w:rsidRPr="00890BBE" w:rsidRDefault="00EF7C5D" w:rsidP="00483451">
      <w:pPr>
        <w:pStyle w:val="2"/>
        <w:spacing w:line="540" w:lineRule="exact"/>
        <w:rPr>
          <w:rFonts w:ascii="仿宋_GB2312" w:eastAsia="仿宋_GB2312"/>
          <w:noProof/>
          <w:szCs w:val="28"/>
        </w:rPr>
      </w:pPr>
      <w:hyperlink w:anchor="_Toc193166113" w:history="1">
        <w:r w:rsidR="00483451" w:rsidRPr="00890BBE">
          <w:rPr>
            <w:rStyle w:val="a6"/>
            <w:rFonts w:ascii="仿宋_GB2312" w:eastAsia="仿宋_GB2312" w:hint="eastAsia"/>
            <w:noProof/>
            <w:color w:val="auto"/>
            <w:szCs w:val="28"/>
          </w:rPr>
          <w:t>八、</w:t>
        </w:r>
        <w:r w:rsidR="000B12E4">
          <w:rPr>
            <w:rStyle w:val="a6"/>
            <w:rFonts w:ascii="仿宋_GB2312" w:eastAsia="仿宋_GB2312" w:hint="eastAsia"/>
            <w:noProof/>
            <w:color w:val="auto"/>
            <w:szCs w:val="28"/>
          </w:rPr>
          <w:t>采购</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7</w:t>
        </w:r>
      </w:hyperlink>
    </w:p>
    <w:p w:rsidR="00483451" w:rsidRPr="00890BBE" w:rsidRDefault="00EF7C5D" w:rsidP="00483451">
      <w:pPr>
        <w:pStyle w:val="2"/>
        <w:spacing w:line="540" w:lineRule="exact"/>
        <w:rPr>
          <w:rFonts w:ascii="仿宋_GB2312" w:eastAsia="仿宋_GB2312"/>
          <w:noProof/>
          <w:szCs w:val="28"/>
        </w:rPr>
      </w:pPr>
      <w:hyperlink w:anchor="_Toc193166114" w:history="1">
        <w:r w:rsidR="00483451" w:rsidRPr="00890BBE">
          <w:rPr>
            <w:rStyle w:val="a6"/>
            <w:rFonts w:ascii="仿宋_GB2312" w:eastAsia="仿宋_GB2312" w:hint="eastAsia"/>
            <w:noProof/>
            <w:color w:val="auto"/>
            <w:szCs w:val="28"/>
          </w:rPr>
          <w:t>九、定标</w:t>
        </w:r>
        <w:r w:rsidR="00483451" w:rsidRPr="00890BBE">
          <w:rPr>
            <w:rFonts w:ascii="仿宋_GB2312" w:eastAsia="仿宋_GB2312" w:hint="eastAsia"/>
            <w:noProof/>
            <w:webHidden/>
            <w:szCs w:val="28"/>
          </w:rPr>
          <w:tab/>
        </w:r>
        <w:r w:rsidR="004764C3">
          <w:rPr>
            <w:rFonts w:ascii="仿宋_GB2312" w:eastAsia="仿宋_GB2312" w:hint="eastAsia"/>
            <w:noProof/>
            <w:webHidden/>
            <w:szCs w:val="28"/>
          </w:rPr>
          <w:t>8</w:t>
        </w:r>
      </w:hyperlink>
    </w:p>
    <w:p w:rsidR="00483451" w:rsidRPr="00890BBE" w:rsidRDefault="00EF7C5D" w:rsidP="00483451">
      <w:pPr>
        <w:pStyle w:val="2"/>
        <w:spacing w:line="540" w:lineRule="exact"/>
        <w:rPr>
          <w:rFonts w:ascii="仿宋_GB2312" w:eastAsia="仿宋_GB2312"/>
          <w:noProof/>
          <w:szCs w:val="28"/>
        </w:rPr>
      </w:pPr>
      <w:hyperlink w:anchor="_Toc193166115" w:history="1">
        <w:r w:rsidR="00483451" w:rsidRPr="00890BBE">
          <w:rPr>
            <w:rStyle w:val="a6"/>
            <w:rFonts w:ascii="仿宋_GB2312" w:eastAsia="仿宋_GB2312" w:hint="eastAsia"/>
            <w:noProof/>
            <w:color w:val="auto"/>
            <w:szCs w:val="28"/>
          </w:rPr>
          <w:t>十、签订合同</w:t>
        </w:r>
        <w:r w:rsidR="00483451" w:rsidRPr="00890BBE">
          <w:rPr>
            <w:rFonts w:ascii="仿宋_GB2312" w:eastAsia="仿宋_GB2312" w:hint="eastAsia"/>
            <w:noProof/>
            <w:webHidden/>
            <w:szCs w:val="28"/>
          </w:rPr>
          <w:tab/>
        </w:r>
        <w:r w:rsidR="007C5EFC">
          <w:rPr>
            <w:rFonts w:ascii="仿宋_GB2312" w:eastAsia="仿宋_GB2312" w:hint="eastAsia"/>
            <w:noProof/>
            <w:webHidden/>
            <w:szCs w:val="28"/>
          </w:rPr>
          <w:t>9</w:t>
        </w:r>
      </w:hyperlink>
    </w:p>
    <w:p w:rsidR="00483451" w:rsidRDefault="00AD0F02" w:rsidP="00AD0F02">
      <w:pPr>
        <w:pStyle w:val="10"/>
        <w:rPr>
          <w:rStyle w:val="a6"/>
          <w:rFonts w:ascii="仿宋_GB2312" w:eastAsia="仿宋_GB2312"/>
          <w:color w:val="auto"/>
          <w:szCs w:val="28"/>
        </w:rPr>
      </w:pPr>
      <w:r w:rsidRPr="00AD0F02">
        <w:rPr>
          <w:rStyle w:val="a6"/>
          <w:rFonts w:ascii="仿宋_GB2312" w:eastAsia="仿宋_GB2312" w:hint="eastAsia"/>
          <w:color w:val="auto"/>
          <w:szCs w:val="28"/>
          <w:u w:val="none"/>
        </w:rPr>
        <w:t xml:space="preserve">第三篇 </w:t>
      </w:r>
      <w:hyperlink w:anchor="_Toc193166116" w:history="1">
        <w:r w:rsidR="00483451" w:rsidRPr="00890BBE">
          <w:rPr>
            <w:rStyle w:val="a6"/>
            <w:rFonts w:ascii="仿宋_GB2312" w:eastAsia="仿宋_GB2312" w:hint="eastAsia"/>
            <w:color w:val="auto"/>
            <w:szCs w:val="28"/>
          </w:rPr>
          <w:t>项目技术规格、数量及质量要求</w:t>
        </w:r>
        <w:r w:rsidR="00483451" w:rsidRPr="00AD0F02">
          <w:rPr>
            <w:rStyle w:val="a6"/>
            <w:rFonts w:hint="eastAsia"/>
            <w:webHidden/>
            <w:color w:val="auto"/>
          </w:rPr>
          <w:tab/>
        </w:r>
      </w:hyperlink>
      <w:r w:rsidR="007C5EFC">
        <w:rPr>
          <w:rStyle w:val="a6"/>
          <w:rFonts w:ascii="仿宋_GB2312" w:eastAsia="仿宋_GB2312" w:hint="eastAsia"/>
          <w:color w:val="auto"/>
          <w:szCs w:val="28"/>
        </w:rPr>
        <w:t>10</w:t>
      </w:r>
    </w:p>
    <w:p w:rsidR="00DC6D93" w:rsidRDefault="00DC6D93" w:rsidP="00DC6D93">
      <w:pPr>
        <w:ind w:firstLineChars="64" w:firstLine="179"/>
        <w:rPr>
          <w:rStyle w:val="a6"/>
          <w:rFonts w:ascii="仿宋_GB2312" w:eastAsia="仿宋_GB2312"/>
          <w:noProof/>
          <w:webHidden/>
          <w:color w:val="auto"/>
          <w:szCs w:val="28"/>
          <w:u w:val="none"/>
        </w:rPr>
      </w:pPr>
      <w:r w:rsidRPr="00AD0F02">
        <w:rPr>
          <w:rStyle w:val="a6"/>
          <w:rFonts w:ascii="仿宋_GB2312" w:eastAsia="仿宋_GB2312" w:hint="eastAsia"/>
          <w:noProof/>
          <w:color w:val="auto"/>
          <w:szCs w:val="28"/>
          <w:u w:val="none"/>
        </w:rPr>
        <w:t>第</w:t>
      </w:r>
      <w:r w:rsidR="007C5EFC">
        <w:rPr>
          <w:rStyle w:val="a6"/>
          <w:rFonts w:ascii="仿宋_GB2312" w:eastAsia="仿宋_GB2312" w:hint="eastAsia"/>
          <w:noProof/>
          <w:color w:val="auto"/>
          <w:szCs w:val="28"/>
          <w:u w:val="none"/>
        </w:rPr>
        <w:t>四</w:t>
      </w:r>
      <w:r w:rsidRPr="00AD0F02">
        <w:rPr>
          <w:rStyle w:val="a6"/>
          <w:rFonts w:ascii="仿宋_GB2312" w:eastAsia="仿宋_GB2312" w:hint="eastAsia"/>
          <w:noProof/>
          <w:color w:val="auto"/>
          <w:szCs w:val="28"/>
          <w:u w:val="none"/>
        </w:rPr>
        <w:t xml:space="preserve">篇 </w:t>
      </w:r>
      <w:r>
        <w:rPr>
          <w:rStyle w:val="a6"/>
          <w:rFonts w:ascii="仿宋_GB2312" w:eastAsia="仿宋_GB2312" w:hint="eastAsia"/>
          <w:noProof/>
          <w:color w:val="auto"/>
          <w:szCs w:val="28"/>
          <w:u w:val="none"/>
        </w:rPr>
        <w:t>合同协议</w:t>
      </w:r>
      <w:r w:rsidRPr="00AD0F02">
        <w:rPr>
          <w:rStyle w:val="a6"/>
          <w:rFonts w:ascii="仿宋_GB2312" w:eastAsia="仿宋_GB2312" w:hint="eastAsia"/>
          <w:noProof/>
          <w:webHidden/>
          <w:color w:val="auto"/>
          <w:szCs w:val="28"/>
          <w:u w:val="none"/>
        </w:rPr>
        <w:tab/>
      </w:r>
      <w:r>
        <w:rPr>
          <w:rStyle w:val="a6"/>
          <w:rFonts w:ascii="仿宋_GB2312" w:eastAsia="仿宋_GB2312"/>
          <w:noProof/>
          <w:webHidden/>
          <w:color w:val="auto"/>
          <w:szCs w:val="28"/>
          <w:u w:val="none"/>
        </w:rPr>
        <w:t>……………………………………………………</w:t>
      </w:r>
      <w:r>
        <w:rPr>
          <w:rStyle w:val="a6"/>
          <w:rFonts w:ascii="仿宋_GB2312" w:eastAsia="仿宋_GB2312" w:hint="eastAsia"/>
          <w:noProof/>
          <w:webHidden/>
          <w:color w:val="auto"/>
          <w:szCs w:val="28"/>
          <w:u w:val="none"/>
        </w:rPr>
        <w:t>1</w:t>
      </w:r>
      <w:r w:rsidR="007C5EFC">
        <w:rPr>
          <w:rStyle w:val="a6"/>
          <w:rFonts w:ascii="仿宋_GB2312" w:eastAsia="仿宋_GB2312" w:hint="eastAsia"/>
          <w:noProof/>
          <w:webHidden/>
          <w:color w:val="auto"/>
          <w:szCs w:val="28"/>
          <w:u w:val="none"/>
        </w:rPr>
        <w:t>2</w:t>
      </w:r>
    </w:p>
    <w:p w:rsidR="00483451" w:rsidRPr="00AD0F02" w:rsidRDefault="00EF7C5D" w:rsidP="00AD0F02">
      <w:pPr>
        <w:pStyle w:val="10"/>
        <w:rPr>
          <w:rStyle w:val="a6"/>
          <w:color w:val="auto"/>
        </w:rPr>
      </w:pPr>
      <w:hyperlink w:anchor="_Toc193166118" w:history="1">
        <w:r w:rsidR="00483451" w:rsidRPr="00890BBE">
          <w:rPr>
            <w:rStyle w:val="a6"/>
            <w:rFonts w:ascii="仿宋_GB2312" w:eastAsia="仿宋_GB2312" w:hint="eastAsia"/>
            <w:color w:val="auto"/>
            <w:szCs w:val="28"/>
          </w:rPr>
          <w:t>第</w:t>
        </w:r>
        <w:r w:rsidR="007C5EFC">
          <w:rPr>
            <w:rStyle w:val="a6"/>
            <w:rFonts w:ascii="仿宋_GB2312" w:eastAsia="仿宋_GB2312" w:hint="eastAsia"/>
            <w:color w:val="auto"/>
            <w:szCs w:val="28"/>
          </w:rPr>
          <w:t>五</w:t>
        </w:r>
        <w:r w:rsidR="00483451" w:rsidRPr="00890BBE">
          <w:rPr>
            <w:rStyle w:val="a6"/>
            <w:rFonts w:ascii="仿宋_GB2312" w:eastAsia="仿宋_GB2312" w:hint="eastAsia"/>
            <w:color w:val="auto"/>
            <w:szCs w:val="28"/>
          </w:rPr>
          <w:t>篇</w:t>
        </w:r>
        <w:r w:rsidR="00483451" w:rsidRPr="00AD0F02">
          <w:rPr>
            <w:rStyle w:val="a6"/>
            <w:rFonts w:hint="eastAsia"/>
            <w:color w:val="auto"/>
          </w:rPr>
          <w:tab/>
        </w:r>
        <w:r w:rsidR="00483451" w:rsidRPr="00890BBE">
          <w:rPr>
            <w:rStyle w:val="a6"/>
            <w:rFonts w:ascii="仿宋_GB2312" w:eastAsia="仿宋_GB2312" w:hint="eastAsia"/>
            <w:color w:val="auto"/>
            <w:szCs w:val="28"/>
          </w:rPr>
          <w:t>竞标文件格式</w:t>
        </w:r>
        <w:r w:rsidR="00483451" w:rsidRPr="00AD0F02">
          <w:rPr>
            <w:rStyle w:val="a6"/>
            <w:rFonts w:hint="eastAsia"/>
            <w:webHidden/>
            <w:color w:val="auto"/>
          </w:rPr>
          <w:tab/>
        </w:r>
        <w:r w:rsidR="00D55EAF" w:rsidRPr="00AD0F02">
          <w:rPr>
            <w:rStyle w:val="a6"/>
            <w:rFonts w:hint="eastAsia"/>
            <w:webHidden/>
            <w:color w:val="auto"/>
          </w:rPr>
          <w:fldChar w:fldCharType="begin"/>
        </w:r>
        <w:r w:rsidR="00483451" w:rsidRPr="00AD0F02">
          <w:rPr>
            <w:rStyle w:val="a6"/>
            <w:rFonts w:hint="eastAsia"/>
            <w:webHidden/>
            <w:color w:val="auto"/>
          </w:rPr>
          <w:instrText xml:space="preserve"> PAGEREF _Toc193166118 \h </w:instrText>
        </w:r>
        <w:r w:rsidR="00D55EAF" w:rsidRPr="00AD0F02">
          <w:rPr>
            <w:rStyle w:val="a6"/>
            <w:rFonts w:hint="eastAsia"/>
            <w:webHidden/>
            <w:color w:val="auto"/>
          </w:rPr>
        </w:r>
        <w:r w:rsidR="00D55EAF" w:rsidRPr="00AD0F02">
          <w:rPr>
            <w:rStyle w:val="a6"/>
            <w:rFonts w:hint="eastAsia"/>
            <w:webHidden/>
            <w:color w:val="auto"/>
          </w:rPr>
          <w:fldChar w:fldCharType="separate"/>
        </w:r>
        <w:r w:rsidR="00CD4E71">
          <w:rPr>
            <w:rStyle w:val="a6"/>
            <w:webHidden/>
            <w:color w:val="auto"/>
          </w:rPr>
          <w:t>12</w:t>
        </w:r>
        <w:r w:rsidR="00D55EAF" w:rsidRPr="00AD0F02">
          <w:rPr>
            <w:rStyle w:val="a6"/>
            <w:rFonts w:hint="eastAsia"/>
            <w:webHidden/>
            <w:color w:val="auto"/>
          </w:rPr>
          <w:fldChar w:fldCharType="end"/>
        </w:r>
      </w:hyperlink>
    </w:p>
    <w:p w:rsidR="00483451" w:rsidRPr="00890BBE" w:rsidRDefault="00EF7C5D" w:rsidP="00AD0F02">
      <w:pPr>
        <w:pStyle w:val="10"/>
      </w:pPr>
      <w:hyperlink w:anchor="_Toc193166123" w:history="1"/>
    </w:p>
    <w:p w:rsidR="00483451" w:rsidRPr="00890BBE" w:rsidRDefault="00483451" w:rsidP="00483451">
      <w:pPr>
        <w:pStyle w:val="2"/>
        <w:spacing w:line="540" w:lineRule="exact"/>
        <w:rPr>
          <w:rFonts w:ascii="仿宋_GB2312" w:eastAsia="仿宋_GB2312"/>
          <w:noProof/>
          <w:szCs w:val="28"/>
        </w:rPr>
      </w:pPr>
    </w:p>
    <w:p w:rsidR="00483451" w:rsidRPr="00890BBE" w:rsidRDefault="00D55EAF" w:rsidP="00483451">
      <w:pPr>
        <w:snapToGrid w:val="0"/>
        <w:spacing w:line="540" w:lineRule="exact"/>
        <w:rPr>
          <w:rFonts w:ascii="仿宋_GB2312" w:eastAsia="仿宋_GB2312"/>
          <w:sz w:val="32"/>
        </w:rPr>
        <w:sectPr w:rsidR="00483451" w:rsidRPr="00890BBE">
          <w:pgSz w:w="11907" w:h="16840" w:code="9"/>
          <w:pgMar w:top="1247" w:right="1134" w:bottom="1247" w:left="1247" w:header="964" w:footer="992" w:gutter="0"/>
          <w:cols w:space="425"/>
          <w:docGrid w:type="linesAndChars" w:linePitch="312"/>
        </w:sectPr>
      </w:pPr>
      <w:r w:rsidRPr="00890BBE">
        <w:rPr>
          <w:rFonts w:ascii="仿宋_GB2312" w:eastAsia="仿宋_GB2312" w:hint="eastAsia"/>
          <w:b/>
          <w:szCs w:val="28"/>
        </w:rPr>
        <w:fldChar w:fldCharType="end"/>
      </w:r>
    </w:p>
    <w:p w:rsidR="00483451" w:rsidRPr="00890BBE" w:rsidRDefault="00483451" w:rsidP="00A1320E">
      <w:pPr>
        <w:pStyle w:val="1"/>
        <w:spacing w:before="381" w:after="190"/>
        <w:rPr>
          <w:sz w:val="24"/>
          <w:szCs w:val="24"/>
        </w:rPr>
      </w:pPr>
      <w:bookmarkStart w:id="0" w:name="_Toc193166103"/>
      <w:r w:rsidRPr="00890BBE">
        <w:rPr>
          <w:rFonts w:hint="eastAsia"/>
        </w:rPr>
        <w:lastRenderedPageBreak/>
        <w:t>竞标须知前附表</w:t>
      </w:r>
      <w:bookmarkEnd w:id="0"/>
    </w:p>
    <w:tbl>
      <w:tblPr>
        <w:tblW w:w="10528" w:type="dxa"/>
        <w:tblInd w:w="-1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974"/>
        <w:gridCol w:w="7654"/>
      </w:tblGrid>
      <w:tr w:rsidR="00483451" w:rsidRPr="00890BBE" w:rsidTr="005D1857">
        <w:trPr>
          <w:trHeight w:val="680"/>
        </w:trPr>
        <w:tc>
          <w:tcPr>
            <w:tcW w:w="900" w:type="dxa"/>
            <w:vAlign w:val="center"/>
          </w:tcPr>
          <w:p w:rsidR="00483451" w:rsidRPr="00890BBE" w:rsidRDefault="00483451" w:rsidP="00483451">
            <w:pPr>
              <w:spacing w:line="420" w:lineRule="atLeast"/>
              <w:jc w:val="center"/>
              <w:rPr>
                <w:rFonts w:ascii="仿宋_GB2312" w:eastAsia="仿宋_GB2312" w:hAnsi="宋体"/>
                <w:b/>
                <w:bCs/>
                <w:sz w:val="24"/>
                <w:szCs w:val="24"/>
              </w:rPr>
            </w:pPr>
            <w:r w:rsidRPr="00890BBE">
              <w:rPr>
                <w:rFonts w:ascii="仿宋_GB2312" w:eastAsia="仿宋_GB2312" w:hAnsi="宋体" w:hint="eastAsia"/>
                <w:b/>
                <w:bCs/>
                <w:sz w:val="24"/>
                <w:szCs w:val="24"/>
              </w:rPr>
              <w:t>条款号</w:t>
            </w:r>
          </w:p>
        </w:tc>
        <w:tc>
          <w:tcPr>
            <w:tcW w:w="1974" w:type="dxa"/>
            <w:vAlign w:val="center"/>
          </w:tcPr>
          <w:p w:rsidR="00483451" w:rsidRPr="00890BBE" w:rsidRDefault="00483451" w:rsidP="00483451">
            <w:pPr>
              <w:spacing w:line="420" w:lineRule="atLeast"/>
              <w:jc w:val="center"/>
              <w:rPr>
                <w:rFonts w:ascii="仿宋_GB2312" w:eastAsia="仿宋_GB2312" w:hAnsi="宋体"/>
                <w:b/>
                <w:bCs/>
                <w:sz w:val="24"/>
                <w:szCs w:val="24"/>
              </w:rPr>
            </w:pPr>
            <w:r w:rsidRPr="00890BBE">
              <w:rPr>
                <w:rFonts w:ascii="仿宋_GB2312" w:eastAsia="仿宋_GB2312" w:hAnsi="宋体" w:hint="eastAsia"/>
                <w:b/>
                <w:bCs/>
                <w:sz w:val="24"/>
                <w:szCs w:val="24"/>
              </w:rPr>
              <w:t>内    容</w:t>
            </w:r>
          </w:p>
        </w:tc>
        <w:tc>
          <w:tcPr>
            <w:tcW w:w="7654" w:type="dxa"/>
            <w:vAlign w:val="center"/>
          </w:tcPr>
          <w:p w:rsidR="00483451" w:rsidRPr="00890BBE" w:rsidRDefault="00483451" w:rsidP="00483451">
            <w:pPr>
              <w:tabs>
                <w:tab w:val="left" w:pos="1180"/>
              </w:tabs>
              <w:spacing w:line="420" w:lineRule="atLeast"/>
              <w:jc w:val="center"/>
              <w:rPr>
                <w:rFonts w:ascii="仿宋_GB2312" w:eastAsia="仿宋_GB2312" w:hAnsi="宋体"/>
                <w:b/>
                <w:bCs/>
                <w:sz w:val="24"/>
                <w:szCs w:val="24"/>
              </w:rPr>
            </w:pPr>
            <w:r w:rsidRPr="00890BBE">
              <w:rPr>
                <w:rFonts w:ascii="仿宋_GB2312" w:eastAsia="仿宋_GB2312" w:hAnsi="宋体" w:hint="eastAsia"/>
                <w:b/>
                <w:bCs/>
                <w:sz w:val="24"/>
                <w:szCs w:val="24"/>
              </w:rPr>
              <w:t>说明与要求</w:t>
            </w:r>
          </w:p>
        </w:tc>
      </w:tr>
      <w:tr w:rsidR="00483451" w:rsidRPr="003779E9" w:rsidTr="005D1857">
        <w:trPr>
          <w:trHeight w:val="680"/>
        </w:trPr>
        <w:tc>
          <w:tcPr>
            <w:tcW w:w="900" w:type="dxa"/>
            <w:vAlign w:val="center"/>
          </w:tcPr>
          <w:p w:rsidR="00483451" w:rsidRPr="00B16E4B" w:rsidRDefault="00483451" w:rsidP="00483451">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1</w:t>
            </w:r>
          </w:p>
        </w:tc>
        <w:tc>
          <w:tcPr>
            <w:tcW w:w="1974" w:type="dxa"/>
            <w:vAlign w:val="center"/>
          </w:tcPr>
          <w:p w:rsidR="00483451" w:rsidRPr="004660F0" w:rsidRDefault="00483451" w:rsidP="005D1857">
            <w:pPr>
              <w:spacing w:line="420" w:lineRule="atLeast"/>
              <w:jc w:val="center"/>
              <w:rPr>
                <w:rFonts w:ascii="仿宋_GB2312" w:eastAsia="仿宋_GB2312" w:hAnsi="新宋体"/>
                <w:sz w:val="24"/>
              </w:rPr>
            </w:pPr>
            <w:r w:rsidRPr="004660F0">
              <w:rPr>
                <w:rFonts w:ascii="仿宋_GB2312" w:eastAsia="仿宋_GB2312" w:hAnsi="新宋体" w:hint="eastAsia"/>
                <w:sz w:val="24"/>
              </w:rPr>
              <w:t>工程名称</w:t>
            </w:r>
          </w:p>
        </w:tc>
        <w:tc>
          <w:tcPr>
            <w:tcW w:w="7654" w:type="dxa"/>
            <w:vAlign w:val="center"/>
          </w:tcPr>
          <w:p w:rsidR="00483451" w:rsidRPr="00B16E4B" w:rsidRDefault="006D496B" w:rsidP="005D1857">
            <w:pPr>
              <w:tabs>
                <w:tab w:val="left" w:pos="2460"/>
              </w:tabs>
              <w:rPr>
                <w:rFonts w:ascii="仿宋_GB2312" w:eastAsia="仿宋_GB2312" w:hAnsi="新宋体"/>
                <w:sz w:val="24"/>
              </w:rPr>
            </w:pPr>
            <w:r w:rsidRPr="004660F0">
              <w:rPr>
                <w:rFonts w:ascii="仿宋_GB2312" w:eastAsia="仿宋_GB2312" w:hAnsi="新宋体" w:hint="eastAsia"/>
                <w:sz w:val="24"/>
              </w:rPr>
              <w:t>实验小学锦天校区过道吊顶排危强弱电整改</w:t>
            </w:r>
          </w:p>
        </w:tc>
      </w:tr>
      <w:tr w:rsidR="00574194" w:rsidRPr="007D6D76" w:rsidTr="009B0F75">
        <w:trPr>
          <w:trHeight w:val="1005"/>
        </w:trPr>
        <w:tc>
          <w:tcPr>
            <w:tcW w:w="900" w:type="dxa"/>
            <w:vAlign w:val="center"/>
          </w:tcPr>
          <w:p w:rsidR="00574194" w:rsidRPr="00B16E4B" w:rsidRDefault="00574194" w:rsidP="005B089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2</w:t>
            </w:r>
          </w:p>
        </w:tc>
        <w:tc>
          <w:tcPr>
            <w:tcW w:w="1974" w:type="dxa"/>
            <w:vAlign w:val="center"/>
          </w:tcPr>
          <w:p w:rsidR="00574194" w:rsidRPr="00B16E4B" w:rsidRDefault="00574194" w:rsidP="005D185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工程内容</w:t>
            </w:r>
          </w:p>
        </w:tc>
        <w:tc>
          <w:tcPr>
            <w:tcW w:w="7654" w:type="dxa"/>
            <w:vAlign w:val="center"/>
          </w:tcPr>
          <w:p w:rsidR="00976578" w:rsidRPr="00B16E4B" w:rsidRDefault="006D496B" w:rsidP="006D496B">
            <w:pPr>
              <w:tabs>
                <w:tab w:val="left" w:pos="2460"/>
              </w:tabs>
              <w:rPr>
                <w:rFonts w:ascii="仿宋_GB2312" w:eastAsia="仿宋_GB2312" w:hAnsi="新宋体"/>
                <w:sz w:val="24"/>
              </w:rPr>
            </w:pPr>
            <w:r>
              <w:rPr>
                <w:rFonts w:ascii="仿宋_GB2312" w:eastAsia="仿宋_GB2312" w:hAnsi="新宋体" w:hint="eastAsia"/>
                <w:sz w:val="24"/>
              </w:rPr>
              <w:t>锦天校区过道格栅拆除安装强弱电等。</w:t>
            </w:r>
            <w:r w:rsidRPr="00B16E4B">
              <w:rPr>
                <w:rFonts w:ascii="仿宋_GB2312" w:eastAsia="仿宋_GB2312" w:hAnsi="新宋体" w:hint="eastAsia"/>
                <w:sz w:val="24"/>
              </w:rPr>
              <w:t xml:space="preserve"> </w:t>
            </w:r>
            <w:r w:rsidR="00976578" w:rsidRPr="00B16E4B">
              <w:rPr>
                <w:rFonts w:ascii="仿宋_GB2312" w:eastAsia="仿宋_GB2312" w:hAnsi="新宋体" w:hint="eastAsia"/>
                <w:sz w:val="24"/>
              </w:rPr>
              <w:t>(</w:t>
            </w:r>
            <w:r w:rsidR="002A2ED3" w:rsidRPr="00B16E4B">
              <w:rPr>
                <w:rFonts w:ascii="仿宋_GB2312" w:eastAsia="仿宋_GB2312" w:hAnsi="新宋体" w:hint="eastAsia"/>
                <w:sz w:val="24"/>
              </w:rPr>
              <w:t>具体以</w:t>
            </w:r>
            <w:r w:rsidR="00976578" w:rsidRPr="00B16E4B">
              <w:rPr>
                <w:rFonts w:ascii="仿宋_GB2312" w:eastAsia="仿宋_GB2312" w:hAnsi="新宋体"/>
                <w:sz w:val="24"/>
              </w:rPr>
              <w:t>施工图</w:t>
            </w:r>
            <w:r w:rsidR="002A2ED3" w:rsidRPr="00B16E4B">
              <w:rPr>
                <w:rFonts w:ascii="仿宋_GB2312" w:eastAsia="仿宋_GB2312" w:hAnsi="新宋体" w:hint="eastAsia"/>
                <w:sz w:val="24"/>
              </w:rPr>
              <w:t>和工程量清单为准</w:t>
            </w:r>
            <w:r w:rsidR="00976578" w:rsidRPr="00B16E4B">
              <w:rPr>
                <w:rFonts w:ascii="仿宋_GB2312" w:eastAsia="仿宋_GB2312" w:hAnsi="新宋体" w:hint="eastAsia"/>
                <w:sz w:val="24"/>
              </w:rPr>
              <w:t>)</w:t>
            </w:r>
          </w:p>
        </w:tc>
      </w:tr>
      <w:tr w:rsidR="00574194" w:rsidRPr="007D6D76" w:rsidTr="005D1857">
        <w:trPr>
          <w:trHeight w:val="680"/>
        </w:trPr>
        <w:tc>
          <w:tcPr>
            <w:tcW w:w="900" w:type="dxa"/>
            <w:vAlign w:val="center"/>
          </w:tcPr>
          <w:p w:rsidR="00574194" w:rsidRPr="00B16E4B" w:rsidRDefault="00574194" w:rsidP="005B089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3</w:t>
            </w:r>
          </w:p>
        </w:tc>
        <w:tc>
          <w:tcPr>
            <w:tcW w:w="1974" w:type="dxa"/>
            <w:vAlign w:val="center"/>
          </w:tcPr>
          <w:p w:rsidR="00574194" w:rsidRPr="00B16E4B" w:rsidRDefault="00574194" w:rsidP="005D185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建设地点</w:t>
            </w:r>
          </w:p>
        </w:tc>
        <w:tc>
          <w:tcPr>
            <w:tcW w:w="7654" w:type="dxa"/>
            <w:vAlign w:val="center"/>
          </w:tcPr>
          <w:p w:rsidR="00574194" w:rsidRPr="00B16E4B" w:rsidRDefault="00976578" w:rsidP="006D496B">
            <w:pPr>
              <w:tabs>
                <w:tab w:val="left" w:pos="2460"/>
              </w:tabs>
              <w:rPr>
                <w:rFonts w:ascii="仿宋_GB2312" w:eastAsia="仿宋_GB2312" w:hAnsi="新宋体"/>
                <w:sz w:val="24"/>
              </w:rPr>
            </w:pPr>
            <w:r w:rsidRPr="00B16E4B">
              <w:rPr>
                <w:rFonts w:ascii="仿宋_GB2312" w:eastAsia="仿宋_GB2312" w:hAnsi="新宋体" w:hint="eastAsia"/>
                <w:sz w:val="24"/>
              </w:rPr>
              <w:t>重庆市大渡口区实验小学</w:t>
            </w:r>
            <w:r w:rsidR="006D496B">
              <w:rPr>
                <w:rFonts w:ascii="仿宋_GB2312" w:eastAsia="仿宋_GB2312" w:hAnsi="新宋体" w:hint="eastAsia"/>
                <w:sz w:val="24"/>
              </w:rPr>
              <w:t>锦天</w:t>
            </w:r>
            <w:r w:rsidRPr="00B16E4B">
              <w:rPr>
                <w:rFonts w:ascii="仿宋_GB2312" w:eastAsia="仿宋_GB2312" w:hAnsi="新宋体" w:hint="eastAsia"/>
                <w:sz w:val="24"/>
              </w:rPr>
              <w:t>区</w:t>
            </w:r>
          </w:p>
        </w:tc>
      </w:tr>
      <w:tr w:rsidR="000060CE" w:rsidRPr="007D6D76" w:rsidTr="005D1857">
        <w:trPr>
          <w:trHeight w:val="680"/>
        </w:trPr>
        <w:tc>
          <w:tcPr>
            <w:tcW w:w="900" w:type="dxa"/>
            <w:vAlign w:val="center"/>
          </w:tcPr>
          <w:p w:rsidR="000060CE" w:rsidRPr="00B16E4B" w:rsidRDefault="000060CE" w:rsidP="002A35D0">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4</w:t>
            </w:r>
          </w:p>
        </w:tc>
        <w:tc>
          <w:tcPr>
            <w:tcW w:w="1974" w:type="dxa"/>
            <w:vAlign w:val="center"/>
          </w:tcPr>
          <w:p w:rsidR="000060CE" w:rsidRPr="00B16E4B" w:rsidRDefault="000060CE" w:rsidP="002A35D0">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承包方式</w:t>
            </w:r>
          </w:p>
        </w:tc>
        <w:tc>
          <w:tcPr>
            <w:tcW w:w="7654" w:type="dxa"/>
            <w:vAlign w:val="center"/>
          </w:tcPr>
          <w:p w:rsidR="000060CE" w:rsidRPr="00B16E4B" w:rsidRDefault="002135A7" w:rsidP="002A35D0">
            <w:pPr>
              <w:tabs>
                <w:tab w:val="left" w:pos="2460"/>
              </w:tabs>
              <w:rPr>
                <w:rFonts w:ascii="仿宋_GB2312" w:eastAsia="仿宋_GB2312" w:hAnsi="新宋体"/>
                <w:sz w:val="24"/>
              </w:rPr>
            </w:pPr>
            <w:r w:rsidRPr="00B16E4B">
              <w:rPr>
                <w:rFonts w:ascii="仿宋_GB2312" w:eastAsia="仿宋_GB2312" w:hAnsi="新宋体" w:hint="eastAsia"/>
                <w:sz w:val="24"/>
              </w:rPr>
              <w:t>固定综合单价</w:t>
            </w:r>
          </w:p>
        </w:tc>
      </w:tr>
      <w:tr w:rsidR="00574194" w:rsidRPr="007D6D76" w:rsidTr="005D1857">
        <w:trPr>
          <w:trHeight w:val="680"/>
        </w:trPr>
        <w:tc>
          <w:tcPr>
            <w:tcW w:w="900" w:type="dxa"/>
            <w:vAlign w:val="center"/>
          </w:tcPr>
          <w:p w:rsidR="00574194" w:rsidRPr="00B16E4B" w:rsidRDefault="000060CE" w:rsidP="005B089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5</w:t>
            </w:r>
          </w:p>
        </w:tc>
        <w:tc>
          <w:tcPr>
            <w:tcW w:w="1974" w:type="dxa"/>
            <w:vAlign w:val="center"/>
          </w:tcPr>
          <w:p w:rsidR="00574194" w:rsidRPr="00B16E4B" w:rsidRDefault="00574194" w:rsidP="005D185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质量标准</w:t>
            </w:r>
          </w:p>
        </w:tc>
        <w:tc>
          <w:tcPr>
            <w:tcW w:w="7654" w:type="dxa"/>
            <w:vAlign w:val="center"/>
          </w:tcPr>
          <w:p w:rsidR="00574194" w:rsidRPr="00B16E4B" w:rsidRDefault="00574194" w:rsidP="005D1857">
            <w:pPr>
              <w:tabs>
                <w:tab w:val="left" w:pos="2460"/>
              </w:tabs>
              <w:rPr>
                <w:rFonts w:ascii="仿宋_GB2312" w:eastAsia="仿宋_GB2312" w:hAnsi="新宋体"/>
                <w:sz w:val="24"/>
              </w:rPr>
            </w:pPr>
            <w:r w:rsidRPr="00B16E4B">
              <w:rPr>
                <w:rFonts w:ascii="仿宋_GB2312" w:eastAsia="仿宋_GB2312" w:hAnsi="新宋体" w:hint="eastAsia"/>
                <w:sz w:val="24"/>
              </w:rPr>
              <w:t>按国家标准执行，</w:t>
            </w:r>
            <w:r w:rsidR="000D4EE3" w:rsidRPr="00B16E4B">
              <w:rPr>
                <w:rFonts w:ascii="仿宋_GB2312" w:eastAsia="仿宋_GB2312" w:hAnsi="新宋体" w:hint="eastAsia"/>
                <w:sz w:val="24"/>
              </w:rPr>
              <w:t>通过采购单位验收并达到质量</w:t>
            </w:r>
            <w:r w:rsidRPr="00B16E4B">
              <w:rPr>
                <w:rFonts w:ascii="仿宋_GB2312" w:eastAsia="仿宋_GB2312" w:hAnsi="新宋体" w:hint="eastAsia"/>
                <w:sz w:val="24"/>
              </w:rPr>
              <w:t>合格</w:t>
            </w:r>
            <w:r w:rsidR="000D4EE3" w:rsidRPr="00B16E4B">
              <w:rPr>
                <w:rFonts w:ascii="仿宋_GB2312" w:eastAsia="仿宋_GB2312" w:hAnsi="新宋体" w:hint="eastAsia"/>
                <w:sz w:val="24"/>
              </w:rPr>
              <w:t>。</w:t>
            </w:r>
          </w:p>
        </w:tc>
      </w:tr>
      <w:tr w:rsidR="00574194" w:rsidRPr="007D6D76" w:rsidTr="005D1857">
        <w:trPr>
          <w:trHeight w:val="680"/>
        </w:trPr>
        <w:tc>
          <w:tcPr>
            <w:tcW w:w="900" w:type="dxa"/>
            <w:vAlign w:val="center"/>
          </w:tcPr>
          <w:p w:rsidR="00574194" w:rsidRPr="00B16E4B" w:rsidRDefault="000060CE" w:rsidP="005B089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6</w:t>
            </w:r>
          </w:p>
        </w:tc>
        <w:tc>
          <w:tcPr>
            <w:tcW w:w="1974" w:type="dxa"/>
            <w:vAlign w:val="center"/>
          </w:tcPr>
          <w:p w:rsidR="00574194" w:rsidRPr="00B16E4B" w:rsidRDefault="00574194" w:rsidP="005D185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工期要求</w:t>
            </w:r>
          </w:p>
        </w:tc>
        <w:tc>
          <w:tcPr>
            <w:tcW w:w="7654" w:type="dxa"/>
            <w:vAlign w:val="center"/>
          </w:tcPr>
          <w:p w:rsidR="00574194" w:rsidRPr="00B16E4B" w:rsidRDefault="00574194" w:rsidP="00A73230">
            <w:pPr>
              <w:tabs>
                <w:tab w:val="left" w:pos="2460"/>
              </w:tabs>
              <w:rPr>
                <w:rFonts w:ascii="仿宋_GB2312" w:eastAsia="仿宋_GB2312" w:hAnsi="新宋体"/>
                <w:sz w:val="24"/>
              </w:rPr>
            </w:pPr>
            <w:r w:rsidRPr="00B16E4B">
              <w:rPr>
                <w:rFonts w:ascii="仿宋_GB2312" w:eastAsia="仿宋_GB2312" w:hAnsi="新宋体" w:hint="eastAsia"/>
                <w:sz w:val="24"/>
              </w:rPr>
              <w:t>合同</w:t>
            </w:r>
            <w:proofErr w:type="gramStart"/>
            <w:r w:rsidRPr="00B16E4B">
              <w:rPr>
                <w:rFonts w:ascii="仿宋_GB2312" w:eastAsia="仿宋_GB2312" w:hAnsi="新宋体" w:hint="eastAsia"/>
                <w:sz w:val="24"/>
              </w:rPr>
              <w:t>签定</w:t>
            </w:r>
            <w:proofErr w:type="gramEnd"/>
            <w:r w:rsidRPr="00B16E4B">
              <w:rPr>
                <w:rFonts w:ascii="仿宋_GB2312" w:eastAsia="仿宋_GB2312" w:hAnsi="新宋体" w:hint="eastAsia"/>
                <w:sz w:val="24"/>
              </w:rPr>
              <w:t>后</w:t>
            </w:r>
            <w:r w:rsidRPr="00B16E4B">
              <w:rPr>
                <w:rFonts w:ascii="仿宋_GB2312" w:eastAsia="仿宋_GB2312" w:hAnsi="新宋体" w:hint="eastAsia"/>
                <w:sz w:val="24"/>
                <w:u w:val="single"/>
              </w:rPr>
              <w:t xml:space="preserve">  </w:t>
            </w:r>
            <w:r w:rsidR="00A73230" w:rsidRPr="00B16E4B">
              <w:rPr>
                <w:rFonts w:ascii="仿宋_GB2312" w:eastAsia="仿宋_GB2312" w:hAnsi="新宋体"/>
                <w:sz w:val="24"/>
                <w:u w:val="single"/>
              </w:rPr>
              <w:t>25</w:t>
            </w:r>
            <w:r w:rsidRPr="00B16E4B">
              <w:rPr>
                <w:rFonts w:ascii="仿宋_GB2312" w:eastAsia="仿宋_GB2312" w:hAnsi="新宋体" w:hint="eastAsia"/>
                <w:sz w:val="24"/>
              </w:rPr>
              <w:t>个</w:t>
            </w:r>
            <w:proofErr w:type="gramStart"/>
            <w:r w:rsidRPr="00B16E4B">
              <w:rPr>
                <w:rFonts w:ascii="仿宋_GB2312" w:eastAsia="仿宋_GB2312" w:hAnsi="新宋体" w:hint="eastAsia"/>
                <w:sz w:val="24"/>
              </w:rPr>
              <w:t>日历天</w:t>
            </w:r>
            <w:proofErr w:type="gramEnd"/>
            <w:r w:rsidRPr="00B16E4B">
              <w:rPr>
                <w:rFonts w:ascii="仿宋_GB2312" w:eastAsia="仿宋_GB2312" w:hAnsi="新宋体" w:hint="eastAsia"/>
                <w:sz w:val="24"/>
              </w:rPr>
              <w:t>内</w:t>
            </w:r>
          </w:p>
        </w:tc>
      </w:tr>
      <w:tr w:rsidR="00574194" w:rsidRPr="007D6D76" w:rsidTr="005D1857">
        <w:trPr>
          <w:trHeight w:val="680"/>
        </w:trPr>
        <w:tc>
          <w:tcPr>
            <w:tcW w:w="900" w:type="dxa"/>
            <w:vAlign w:val="center"/>
          </w:tcPr>
          <w:p w:rsidR="00574194" w:rsidRPr="00B16E4B" w:rsidRDefault="000060CE" w:rsidP="005B089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7</w:t>
            </w:r>
          </w:p>
        </w:tc>
        <w:tc>
          <w:tcPr>
            <w:tcW w:w="1974" w:type="dxa"/>
            <w:vAlign w:val="center"/>
          </w:tcPr>
          <w:p w:rsidR="00574194" w:rsidRPr="00B16E4B" w:rsidRDefault="00574194" w:rsidP="005D185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竞标人资质要求</w:t>
            </w:r>
          </w:p>
        </w:tc>
        <w:tc>
          <w:tcPr>
            <w:tcW w:w="7654" w:type="dxa"/>
            <w:vAlign w:val="center"/>
          </w:tcPr>
          <w:p w:rsidR="00574194" w:rsidRPr="00B16E4B" w:rsidRDefault="00EF0548" w:rsidP="005D1857">
            <w:pPr>
              <w:tabs>
                <w:tab w:val="left" w:pos="2460"/>
              </w:tabs>
              <w:rPr>
                <w:rFonts w:ascii="仿宋_GB2312" w:eastAsia="仿宋_GB2312" w:hAnsi="新宋体"/>
                <w:sz w:val="24"/>
              </w:rPr>
            </w:pPr>
            <w:r w:rsidRPr="00B16E4B">
              <w:rPr>
                <w:rFonts w:ascii="仿宋_GB2312" w:eastAsia="仿宋_GB2312" w:hAnsi="新宋体" w:hint="eastAsia"/>
                <w:sz w:val="24"/>
              </w:rPr>
              <w:t>具备建筑装饰装修工程专业承包</w:t>
            </w:r>
            <w:r w:rsidR="00A73230" w:rsidRPr="00B16E4B">
              <w:rPr>
                <w:rFonts w:ascii="仿宋_GB2312" w:eastAsia="仿宋_GB2312" w:hAnsi="新宋体" w:hint="eastAsia"/>
                <w:sz w:val="24"/>
              </w:rPr>
              <w:t>二</w:t>
            </w:r>
            <w:r w:rsidRPr="00B16E4B">
              <w:rPr>
                <w:rFonts w:ascii="仿宋_GB2312" w:eastAsia="仿宋_GB2312" w:hAnsi="新宋体" w:hint="eastAsia"/>
                <w:sz w:val="24"/>
              </w:rPr>
              <w:t>级及其以上资质。</w:t>
            </w:r>
          </w:p>
        </w:tc>
      </w:tr>
      <w:tr w:rsidR="004B3E32" w:rsidRPr="007D6D76" w:rsidTr="005D1857">
        <w:trPr>
          <w:trHeight w:val="680"/>
        </w:trPr>
        <w:tc>
          <w:tcPr>
            <w:tcW w:w="900"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8</w:t>
            </w:r>
          </w:p>
        </w:tc>
        <w:tc>
          <w:tcPr>
            <w:tcW w:w="1974"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其他要求</w:t>
            </w:r>
          </w:p>
        </w:tc>
        <w:tc>
          <w:tcPr>
            <w:tcW w:w="7654" w:type="dxa"/>
            <w:vAlign w:val="center"/>
          </w:tcPr>
          <w:p w:rsidR="004B3E32" w:rsidRPr="00B16E4B" w:rsidRDefault="004B3E32" w:rsidP="004B3E32">
            <w:pPr>
              <w:pStyle w:val="a9"/>
              <w:numPr>
                <w:ilvl w:val="0"/>
                <w:numId w:val="12"/>
              </w:numPr>
              <w:tabs>
                <w:tab w:val="left" w:pos="2460"/>
              </w:tabs>
              <w:ind w:firstLineChars="0"/>
              <w:rPr>
                <w:rFonts w:ascii="仿宋_GB2312" w:eastAsia="仿宋_GB2312" w:hAnsi="新宋体"/>
                <w:sz w:val="24"/>
              </w:rPr>
            </w:pPr>
            <w:r w:rsidRPr="00B16E4B">
              <w:rPr>
                <w:rFonts w:ascii="仿宋_GB2312" w:eastAsia="仿宋_GB2312" w:hAnsi="新宋体" w:hint="eastAsia"/>
                <w:sz w:val="24"/>
              </w:rPr>
              <w:t>投标时提交工程进度表</w:t>
            </w:r>
          </w:p>
          <w:p w:rsidR="004B3E32" w:rsidRPr="00B16E4B" w:rsidRDefault="004B3E32" w:rsidP="004B3E32">
            <w:pPr>
              <w:pStyle w:val="a9"/>
              <w:numPr>
                <w:ilvl w:val="0"/>
                <w:numId w:val="12"/>
              </w:numPr>
              <w:tabs>
                <w:tab w:val="left" w:pos="2460"/>
              </w:tabs>
              <w:ind w:firstLineChars="0"/>
              <w:rPr>
                <w:rFonts w:ascii="仿宋_GB2312" w:eastAsia="仿宋_GB2312" w:hAnsi="新宋体"/>
                <w:sz w:val="24"/>
              </w:rPr>
            </w:pPr>
            <w:r w:rsidRPr="00B16E4B">
              <w:rPr>
                <w:rFonts w:ascii="仿宋_GB2312" w:eastAsia="仿宋_GB2312" w:hAnsi="新宋体" w:hint="eastAsia"/>
                <w:sz w:val="24"/>
              </w:rPr>
              <w:t>保护性施工方案</w:t>
            </w:r>
            <w:r w:rsidRPr="00B16E4B">
              <w:rPr>
                <w:rFonts w:ascii="仿宋_GB2312" w:eastAsia="仿宋_GB2312" w:hAnsi="新宋体"/>
                <w:sz w:val="24"/>
              </w:rPr>
              <w:t xml:space="preserve"> </w:t>
            </w:r>
          </w:p>
        </w:tc>
      </w:tr>
      <w:tr w:rsidR="00A75A20" w:rsidRPr="007D6D76" w:rsidTr="005D1857">
        <w:trPr>
          <w:trHeight w:val="680"/>
        </w:trPr>
        <w:tc>
          <w:tcPr>
            <w:tcW w:w="900" w:type="dxa"/>
            <w:vAlign w:val="center"/>
          </w:tcPr>
          <w:p w:rsidR="00A75A20" w:rsidRPr="00B16E4B" w:rsidRDefault="00A75A20" w:rsidP="00F94AAE">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9</w:t>
            </w:r>
          </w:p>
        </w:tc>
        <w:tc>
          <w:tcPr>
            <w:tcW w:w="1974" w:type="dxa"/>
            <w:vAlign w:val="center"/>
          </w:tcPr>
          <w:p w:rsidR="00A75A20" w:rsidRPr="00B16E4B" w:rsidRDefault="00A75A20" w:rsidP="00750AE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工程最高限价</w:t>
            </w:r>
          </w:p>
        </w:tc>
        <w:tc>
          <w:tcPr>
            <w:tcW w:w="7654" w:type="dxa"/>
            <w:vAlign w:val="center"/>
          </w:tcPr>
          <w:p w:rsidR="00A75A20" w:rsidRPr="00B16E4B" w:rsidRDefault="006D496B" w:rsidP="006D496B">
            <w:pPr>
              <w:rPr>
                <w:rFonts w:ascii="仿宋_GB2312" w:eastAsia="仿宋_GB2312" w:hAnsi="新宋体"/>
                <w:sz w:val="24"/>
              </w:rPr>
            </w:pPr>
            <w:r w:rsidRPr="006D496B">
              <w:rPr>
                <w:rFonts w:ascii="仿宋_GB2312" w:eastAsia="仿宋_GB2312" w:hAnsi="新宋体" w:hint="eastAsia"/>
                <w:sz w:val="24"/>
              </w:rPr>
              <w:t xml:space="preserve">463,710.08 </w:t>
            </w:r>
            <w:r>
              <w:rPr>
                <w:rFonts w:ascii="仿宋_GB2312" w:eastAsia="仿宋_GB2312" w:hAnsi="新宋体" w:hint="eastAsia"/>
                <w:sz w:val="24"/>
              </w:rPr>
              <w:t>万元</w:t>
            </w:r>
          </w:p>
        </w:tc>
      </w:tr>
      <w:tr w:rsidR="00A75A20" w:rsidRPr="007D6D76" w:rsidTr="005D1857">
        <w:trPr>
          <w:trHeight w:val="680"/>
        </w:trPr>
        <w:tc>
          <w:tcPr>
            <w:tcW w:w="900" w:type="dxa"/>
            <w:vAlign w:val="center"/>
          </w:tcPr>
          <w:p w:rsidR="00A75A20" w:rsidRPr="00B16E4B" w:rsidRDefault="00A75A20" w:rsidP="00F94AAE">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10</w:t>
            </w:r>
          </w:p>
        </w:tc>
        <w:tc>
          <w:tcPr>
            <w:tcW w:w="1974" w:type="dxa"/>
            <w:vAlign w:val="center"/>
          </w:tcPr>
          <w:p w:rsidR="00A75A20" w:rsidRPr="00B16E4B" w:rsidRDefault="00A75A20" w:rsidP="00750AE7">
            <w:pPr>
              <w:spacing w:line="420" w:lineRule="atLeast"/>
              <w:jc w:val="center"/>
              <w:rPr>
                <w:rFonts w:ascii="仿宋_GB2312" w:eastAsia="仿宋_GB2312" w:hAnsi="宋体"/>
                <w:sz w:val="21"/>
                <w:szCs w:val="21"/>
              </w:rPr>
            </w:pPr>
            <w:r w:rsidRPr="00B16E4B">
              <w:rPr>
                <w:rFonts w:ascii="仿宋_GB2312" w:eastAsia="仿宋_GB2312" w:hAnsi="宋体" w:hint="eastAsia"/>
                <w:sz w:val="24"/>
                <w:szCs w:val="24"/>
              </w:rPr>
              <w:t>踏勘现场及答疑</w:t>
            </w:r>
          </w:p>
        </w:tc>
        <w:tc>
          <w:tcPr>
            <w:tcW w:w="7654" w:type="dxa"/>
            <w:vAlign w:val="center"/>
          </w:tcPr>
          <w:p w:rsidR="00A75A20" w:rsidRPr="00B16E4B" w:rsidRDefault="00A75A20" w:rsidP="00750AE7">
            <w:pPr>
              <w:tabs>
                <w:tab w:val="left" w:pos="2460"/>
              </w:tabs>
              <w:rPr>
                <w:rFonts w:ascii="仿宋_GB2312" w:eastAsia="仿宋_GB2312" w:hAnsi="新宋体"/>
                <w:sz w:val="24"/>
              </w:rPr>
            </w:pPr>
            <w:r w:rsidRPr="00B16E4B">
              <w:rPr>
                <w:rFonts w:ascii="仿宋_GB2312" w:eastAsia="仿宋_GB2312" w:hAnsi="新宋体" w:hint="eastAsia"/>
                <w:sz w:val="24"/>
              </w:rPr>
              <w:t>由竞标人自行与采购单位联系</w:t>
            </w:r>
          </w:p>
        </w:tc>
      </w:tr>
      <w:tr w:rsidR="00A75A20" w:rsidRPr="007D6D76" w:rsidTr="005D1857">
        <w:trPr>
          <w:trHeight w:val="680"/>
        </w:trPr>
        <w:tc>
          <w:tcPr>
            <w:tcW w:w="900" w:type="dxa"/>
            <w:vAlign w:val="center"/>
          </w:tcPr>
          <w:p w:rsidR="00A75A20" w:rsidRPr="00B16E4B" w:rsidRDefault="00A75A20" w:rsidP="00F94AAE">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11</w:t>
            </w:r>
          </w:p>
        </w:tc>
        <w:tc>
          <w:tcPr>
            <w:tcW w:w="1974" w:type="dxa"/>
            <w:vAlign w:val="center"/>
          </w:tcPr>
          <w:p w:rsidR="00A75A20" w:rsidRPr="00B16E4B" w:rsidRDefault="00A75A20" w:rsidP="00750AE7">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竞标文件份数</w:t>
            </w:r>
          </w:p>
        </w:tc>
        <w:tc>
          <w:tcPr>
            <w:tcW w:w="7654" w:type="dxa"/>
            <w:vAlign w:val="center"/>
          </w:tcPr>
          <w:p w:rsidR="00A75A20" w:rsidRPr="00B16E4B" w:rsidRDefault="00A75A20" w:rsidP="00750AE7">
            <w:pPr>
              <w:tabs>
                <w:tab w:val="left" w:pos="2460"/>
              </w:tabs>
              <w:rPr>
                <w:rFonts w:ascii="仿宋_GB2312" w:eastAsia="仿宋_GB2312" w:hAnsi="新宋体"/>
                <w:sz w:val="24"/>
              </w:rPr>
            </w:pPr>
            <w:r w:rsidRPr="00B16E4B">
              <w:rPr>
                <w:rFonts w:ascii="仿宋_GB2312" w:eastAsia="仿宋_GB2312" w:hAnsi="新宋体" w:hint="eastAsia"/>
                <w:sz w:val="24"/>
              </w:rPr>
              <w:t>资格文件一式一份；报价文件一式一份</w:t>
            </w:r>
          </w:p>
        </w:tc>
      </w:tr>
      <w:tr w:rsidR="004B3E32" w:rsidRPr="007D6D76" w:rsidTr="00750AE7">
        <w:trPr>
          <w:trHeight w:val="680"/>
        </w:trPr>
        <w:tc>
          <w:tcPr>
            <w:tcW w:w="900"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12</w:t>
            </w:r>
          </w:p>
        </w:tc>
        <w:tc>
          <w:tcPr>
            <w:tcW w:w="1974"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竞标文件提交</w:t>
            </w:r>
          </w:p>
        </w:tc>
        <w:tc>
          <w:tcPr>
            <w:tcW w:w="7654" w:type="dxa"/>
          </w:tcPr>
          <w:p w:rsidR="004B3E32" w:rsidRPr="00E24DC8" w:rsidRDefault="004B3E32" w:rsidP="004B3E32">
            <w:pPr>
              <w:tabs>
                <w:tab w:val="left" w:pos="2460"/>
              </w:tabs>
              <w:rPr>
                <w:rFonts w:ascii="仿宋_GB2312" w:eastAsia="仿宋_GB2312" w:hAnsi="宋体"/>
                <w:sz w:val="24"/>
                <w:szCs w:val="24"/>
              </w:rPr>
            </w:pPr>
            <w:r w:rsidRPr="00E24DC8">
              <w:rPr>
                <w:rFonts w:ascii="仿宋_GB2312" w:eastAsia="仿宋_GB2312" w:hAnsi="宋体" w:hint="eastAsia"/>
                <w:sz w:val="24"/>
                <w:szCs w:val="24"/>
              </w:rPr>
              <w:t>提交截止时间：</w:t>
            </w:r>
            <w:r w:rsidR="004660F0" w:rsidRPr="00E24DC8">
              <w:rPr>
                <w:rFonts w:ascii="仿宋_GB2312" w:eastAsia="仿宋_GB2312" w:hAnsi="宋体" w:hint="eastAsia"/>
                <w:sz w:val="24"/>
                <w:szCs w:val="24"/>
              </w:rPr>
              <w:t>2021年6月29日北京时间16时00分</w:t>
            </w:r>
          </w:p>
          <w:p w:rsidR="004B3E32" w:rsidRPr="00E24DC8" w:rsidRDefault="004B3E32" w:rsidP="004B3E32">
            <w:pPr>
              <w:tabs>
                <w:tab w:val="left" w:pos="2460"/>
              </w:tabs>
              <w:rPr>
                <w:rFonts w:ascii="仿宋_GB2312" w:eastAsia="仿宋_GB2312" w:hAnsi="新宋体"/>
                <w:sz w:val="24"/>
              </w:rPr>
            </w:pPr>
            <w:r w:rsidRPr="00E24DC8">
              <w:rPr>
                <w:rFonts w:ascii="仿宋_GB2312" w:eastAsia="仿宋_GB2312" w:hAnsi="宋体" w:hint="eastAsia"/>
                <w:sz w:val="24"/>
                <w:szCs w:val="24"/>
              </w:rPr>
              <w:t>提交地点：重庆市大渡口区教委后三楼会议室（文体支路42号）</w:t>
            </w:r>
          </w:p>
        </w:tc>
      </w:tr>
      <w:tr w:rsidR="004B3E32" w:rsidRPr="007D6D76" w:rsidTr="00020EE8">
        <w:trPr>
          <w:trHeight w:val="454"/>
        </w:trPr>
        <w:tc>
          <w:tcPr>
            <w:tcW w:w="900"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13</w:t>
            </w:r>
          </w:p>
        </w:tc>
        <w:tc>
          <w:tcPr>
            <w:tcW w:w="1974" w:type="dxa"/>
            <w:vAlign w:val="center"/>
          </w:tcPr>
          <w:p w:rsidR="004B3E32" w:rsidRPr="00B16E4B" w:rsidRDefault="004B3E32" w:rsidP="004B3E32">
            <w:pPr>
              <w:spacing w:line="420" w:lineRule="atLeast"/>
              <w:jc w:val="center"/>
              <w:rPr>
                <w:rFonts w:ascii="仿宋_GB2312" w:eastAsia="仿宋_GB2312" w:hAnsi="宋体"/>
                <w:sz w:val="24"/>
                <w:szCs w:val="24"/>
              </w:rPr>
            </w:pPr>
            <w:r w:rsidRPr="00B16E4B">
              <w:rPr>
                <w:rFonts w:ascii="仿宋_GB2312" w:eastAsia="仿宋_GB2312" w:hAnsi="宋体" w:hint="eastAsia"/>
                <w:sz w:val="24"/>
                <w:szCs w:val="24"/>
              </w:rPr>
              <w:t>开标</w:t>
            </w:r>
          </w:p>
        </w:tc>
        <w:tc>
          <w:tcPr>
            <w:tcW w:w="7654" w:type="dxa"/>
          </w:tcPr>
          <w:p w:rsidR="004B3E32" w:rsidRPr="00E24DC8" w:rsidRDefault="004B3E32" w:rsidP="004B3E32">
            <w:pPr>
              <w:tabs>
                <w:tab w:val="left" w:pos="2460"/>
              </w:tabs>
              <w:rPr>
                <w:rFonts w:ascii="仿宋_GB2312" w:eastAsia="仿宋_GB2312" w:hAnsi="新宋体"/>
                <w:sz w:val="24"/>
              </w:rPr>
            </w:pPr>
            <w:r w:rsidRPr="00E24DC8">
              <w:rPr>
                <w:rFonts w:ascii="仿宋_GB2312" w:eastAsia="仿宋_GB2312" w:hAnsi="新宋体" w:hint="eastAsia"/>
                <w:sz w:val="24"/>
              </w:rPr>
              <w:t>开标时间：</w:t>
            </w:r>
            <w:r w:rsidR="004660F0" w:rsidRPr="00E24DC8">
              <w:rPr>
                <w:rFonts w:ascii="仿宋_GB2312" w:eastAsia="仿宋_GB2312" w:hAnsi="宋体" w:hint="eastAsia"/>
                <w:sz w:val="24"/>
                <w:szCs w:val="24"/>
              </w:rPr>
              <w:t>2021年6月29日北京时间16时10分</w:t>
            </w:r>
          </w:p>
          <w:p w:rsidR="004B3E32" w:rsidRPr="00E24DC8" w:rsidRDefault="004B3E32" w:rsidP="004B3E32">
            <w:pPr>
              <w:tabs>
                <w:tab w:val="left" w:pos="2460"/>
              </w:tabs>
              <w:rPr>
                <w:rFonts w:ascii="仿宋_GB2312" w:eastAsia="仿宋_GB2312" w:hAnsi="新宋体"/>
                <w:sz w:val="24"/>
              </w:rPr>
            </w:pPr>
            <w:r w:rsidRPr="00E24DC8">
              <w:rPr>
                <w:rFonts w:ascii="仿宋_GB2312" w:eastAsia="仿宋_GB2312" w:hAnsi="新宋体" w:hint="eastAsia"/>
                <w:sz w:val="24"/>
              </w:rPr>
              <w:t>开标地点：</w:t>
            </w:r>
            <w:r w:rsidRPr="00E24DC8">
              <w:rPr>
                <w:rFonts w:ascii="仿宋_GB2312" w:eastAsia="仿宋_GB2312" w:hAnsi="宋体" w:hint="eastAsia"/>
                <w:sz w:val="24"/>
                <w:szCs w:val="24"/>
              </w:rPr>
              <w:t>重庆市大渡口区教委后三楼会议室</w:t>
            </w:r>
            <w:r w:rsidRPr="00E24DC8">
              <w:rPr>
                <w:rFonts w:ascii="仿宋_GB2312" w:eastAsia="仿宋_GB2312" w:hAnsi="新宋体" w:hint="eastAsia"/>
                <w:sz w:val="24"/>
              </w:rPr>
              <w:t xml:space="preserve"> </w:t>
            </w:r>
            <w:r w:rsidRPr="00E24DC8">
              <w:rPr>
                <w:rFonts w:ascii="仿宋_GB2312" w:eastAsia="仿宋_GB2312" w:hAnsi="宋体" w:hint="eastAsia"/>
                <w:sz w:val="24"/>
                <w:szCs w:val="24"/>
              </w:rPr>
              <w:t>（文体支路42号）</w:t>
            </w:r>
            <w:r w:rsidRPr="00E24DC8">
              <w:rPr>
                <w:rFonts w:ascii="仿宋_GB2312" w:eastAsia="仿宋_GB2312" w:hAnsi="新宋体" w:hint="eastAsia"/>
                <w:sz w:val="24"/>
              </w:rPr>
              <w:t xml:space="preserve">      </w:t>
            </w:r>
          </w:p>
        </w:tc>
      </w:tr>
      <w:tr w:rsidR="004B3E32" w:rsidRPr="007D6D76" w:rsidTr="00020EE8">
        <w:trPr>
          <w:trHeight w:val="454"/>
        </w:trPr>
        <w:tc>
          <w:tcPr>
            <w:tcW w:w="900" w:type="dxa"/>
            <w:vAlign w:val="center"/>
          </w:tcPr>
          <w:p w:rsidR="004B3E32" w:rsidRPr="00890BBE"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14</w:t>
            </w:r>
          </w:p>
        </w:tc>
        <w:tc>
          <w:tcPr>
            <w:tcW w:w="1974" w:type="dxa"/>
            <w:vAlign w:val="center"/>
          </w:tcPr>
          <w:p w:rsidR="004B3E32" w:rsidRPr="007D6D76" w:rsidRDefault="004B3E32" w:rsidP="004B3E32">
            <w:pPr>
              <w:spacing w:line="420" w:lineRule="atLeast"/>
              <w:jc w:val="center"/>
              <w:rPr>
                <w:rFonts w:ascii="仿宋_GB2312" w:eastAsia="仿宋_GB2312" w:hAnsi="宋体"/>
                <w:sz w:val="24"/>
                <w:szCs w:val="24"/>
                <w:highlight w:val="yellow"/>
              </w:rPr>
            </w:pPr>
            <w:r w:rsidRPr="00B16E4B">
              <w:rPr>
                <w:rFonts w:ascii="仿宋_GB2312" w:eastAsia="仿宋_GB2312" w:hAnsi="宋体" w:hint="eastAsia"/>
                <w:sz w:val="24"/>
                <w:szCs w:val="24"/>
              </w:rPr>
              <w:t>投标保证金</w:t>
            </w:r>
          </w:p>
        </w:tc>
        <w:tc>
          <w:tcPr>
            <w:tcW w:w="7654" w:type="dxa"/>
          </w:tcPr>
          <w:p w:rsidR="004B3E32" w:rsidRPr="00E24DC8" w:rsidRDefault="004B3E32" w:rsidP="004B3E32">
            <w:pPr>
              <w:tabs>
                <w:tab w:val="left" w:pos="2460"/>
              </w:tabs>
              <w:rPr>
                <w:rFonts w:ascii="仿宋_GB2312" w:eastAsia="仿宋_GB2312" w:hAnsi="宋体"/>
                <w:sz w:val="24"/>
                <w:szCs w:val="24"/>
              </w:rPr>
            </w:pPr>
            <w:r w:rsidRPr="00E24DC8">
              <w:rPr>
                <w:rFonts w:ascii="仿宋_GB2312" w:eastAsia="仿宋_GB2312" w:hAnsi="宋体" w:hint="eastAsia"/>
                <w:sz w:val="24"/>
                <w:szCs w:val="24"/>
              </w:rPr>
              <w:t>1．本次</w:t>
            </w:r>
            <w:r w:rsidRPr="00E24DC8">
              <w:rPr>
                <w:rFonts w:ascii="仿宋_GB2312" w:eastAsia="仿宋_GB2312" w:hAnsi="宋体"/>
                <w:sz w:val="24"/>
                <w:szCs w:val="24"/>
              </w:rPr>
              <w:t>投标保证金为</w:t>
            </w:r>
            <w:r w:rsidRPr="00E24DC8">
              <w:rPr>
                <w:rFonts w:ascii="仿宋_GB2312" w:eastAsia="仿宋_GB2312" w:hAnsi="宋体" w:hint="eastAsia"/>
                <w:sz w:val="24"/>
                <w:szCs w:val="24"/>
              </w:rPr>
              <w:t xml:space="preserve">    </w:t>
            </w:r>
            <w:r w:rsidRPr="00E24DC8">
              <w:rPr>
                <w:rFonts w:ascii="仿宋_GB2312" w:eastAsia="仿宋_GB2312" w:hAnsi="宋体"/>
                <w:sz w:val="24"/>
                <w:szCs w:val="24"/>
              </w:rPr>
              <w:t>10000</w:t>
            </w:r>
            <w:r w:rsidRPr="00E24DC8">
              <w:rPr>
                <w:rFonts w:ascii="仿宋_GB2312" w:eastAsia="仿宋_GB2312" w:hAnsi="宋体" w:hint="eastAsia"/>
                <w:sz w:val="24"/>
                <w:szCs w:val="24"/>
              </w:rPr>
              <w:t xml:space="preserve">  元</w:t>
            </w:r>
            <w:r w:rsidRPr="00E24DC8">
              <w:rPr>
                <w:rFonts w:ascii="仿宋_GB2312" w:eastAsia="仿宋_GB2312" w:hAnsi="宋体"/>
                <w:sz w:val="24"/>
                <w:szCs w:val="24"/>
              </w:rPr>
              <w:t>整</w:t>
            </w:r>
            <w:r w:rsidRPr="00E24DC8">
              <w:rPr>
                <w:rFonts w:ascii="仿宋_GB2312" w:eastAsia="仿宋_GB2312" w:hAnsi="宋体" w:hint="eastAsia"/>
                <w:sz w:val="24"/>
                <w:szCs w:val="24"/>
              </w:rPr>
              <w:t>，以现金方式缴纳，完成投标</w:t>
            </w:r>
            <w:r w:rsidRPr="00E24DC8">
              <w:rPr>
                <w:rFonts w:ascii="仿宋_GB2312" w:eastAsia="仿宋_GB2312" w:hAnsi="宋体"/>
                <w:sz w:val="24"/>
                <w:szCs w:val="24"/>
              </w:rPr>
              <w:t>后，未中标单位当场退返，中标单位在</w:t>
            </w:r>
            <w:r w:rsidRPr="00E24DC8">
              <w:rPr>
                <w:rFonts w:ascii="仿宋_GB2312" w:eastAsia="仿宋_GB2312" w:hAnsi="宋体" w:hint="eastAsia"/>
                <w:sz w:val="24"/>
                <w:szCs w:val="24"/>
              </w:rPr>
              <w:t>缴纳</w:t>
            </w:r>
            <w:r w:rsidRPr="00E24DC8">
              <w:rPr>
                <w:rFonts w:ascii="仿宋_GB2312" w:eastAsia="仿宋_GB2312" w:hAnsi="宋体"/>
                <w:sz w:val="24"/>
                <w:szCs w:val="24"/>
              </w:rPr>
              <w:t>履约保证金后</w:t>
            </w:r>
            <w:r w:rsidRPr="00E24DC8">
              <w:rPr>
                <w:rFonts w:ascii="仿宋_GB2312" w:eastAsia="仿宋_GB2312" w:hAnsi="宋体" w:hint="eastAsia"/>
                <w:sz w:val="24"/>
                <w:szCs w:val="24"/>
              </w:rPr>
              <w:t>全额</w:t>
            </w:r>
            <w:r w:rsidRPr="00E24DC8">
              <w:rPr>
                <w:rFonts w:ascii="仿宋_GB2312" w:eastAsia="仿宋_GB2312" w:hAnsi="宋体"/>
                <w:sz w:val="24"/>
                <w:szCs w:val="24"/>
              </w:rPr>
              <w:t>退返</w:t>
            </w:r>
            <w:r w:rsidRPr="00E24DC8">
              <w:rPr>
                <w:rFonts w:ascii="仿宋_GB2312" w:eastAsia="仿宋_GB2312" w:hAnsi="宋体" w:hint="eastAsia"/>
                <w:sz w:val="24"/>
                <w:szCs w:val="24"/>
              </w:rPr>
              <w:t>。</w:t>
            </w:r>
          </w:p>
          <w:p w:rsidR="004B3E32" w:rsidRPr="00E24DC8" w:rsidRDefault="004B3E32" w:rsidP="004B3E32">
            <w:pPr>
              <w:tabs>
                <w:tab w:val="left" w:pos="2460"/>
              </w:tabs>
              <w:rPr>
                <w:rFonts w:ascii="仿宋_GB2312" w:eastAsia="仿宋_GB2312" w:hAnsi="宋体"/>
                <w:sz w:val="24"/>
                <w:szCs w:val="24"/>
              </w:rPr>
            </w:pPr>
            <w:r w:rsidRPr="00E24DC8">
              <w:rPr>
                <w:rFonts w:ascii="仿宋_GB2312" w:eastAsia="仿宋_GB2312" w:hAnsi="宋体" w:hint="eastAsia"/>
                <w:sz w:val="24"/>
                <w:szCs w:val="24"/>
              </w:rPr>
              <w:t xml:space="preserve">2. 提交截止时间： </w:t>
            </w:r>
            <w:r w:rsidR="004660F0" w:rsidRPr="00E24DC8">
              <w:rPr>
                <w:rFonts w:ascii="仿宋_GB2312" w:eastAsia="仿宋_GB2312" w:hAnsi="宋体" w:hint="eastAsia"/>
                <w:sz w:val="24"/>
                <w:szCs w:val="24"/>
              </w:rPr>
              <w:t>2021年6月29日北京时间16时00分</w:t>
            </w:r>
          </w:p>
          <w:p w:rsidR="004B3E32" w:rsidRPr="00E24DC8" w:rsidRDefault="004B3E32" w:rsidP="004B3E32">
            <w:pPr>
              <w:tabs>
                <w:tab w:val="left" w:pos="2460"/>
              </w:tabs>
              <w:rPr>
                <w:rFonts w:ascii="仿宋_GB2312" w:eastAsia="仿宋_GB2312" w:hAnsi="宋体"/>
                <w:sz w:val="24"/>
                <w:szCs w:val="24"/>
              </w:rPr>
            </w:pPr>
            <w:r w:rsidRPr="00E24DC8">
              <w:rPr>
                <w:rFonts w:ascii="仿宋_GB2312" w:eastAsia="仿宋_GB2312" w:hAnsi="宋体" w:hint="eastAsia"/>
                <w:sz w:val="24"/>
                <w:szCs w:val="24"/>
              </w:rPr>
              <w:t>提交地点：重庆市大渡口区教委后三楼会议室（文体支路42号）</w:t>
            </w:r>
          </w:p>
        </w:tc>
      </w:tr>
      <w:tr w:rsidR="004B3E32" w:rsidRPr="007D6D76" w:rsidTr="00020EE8">
        <w:trPr>
          <w:trHeight w:val="454"/>
        </w:trPr>
        <w:tc>
          <w:tcPr>
            <w:tcW w:w="900" w:type="dxa"/>
            <w:vAlign w:val="center"/>
          </w:tcPr>
          <w:p w:rsidR="004B3E32" w:rsidRPr="00890BBE" w:rsidRDefault="004B3E32" w:rsidP="004B3E32">
            <w:pPr>
              <w:spacing w:line="420" w:lineRule="atLeast"/>
              <w:jc w:val="center"/>
              <w:rPr>
                <w:rFonts w:ascii="仿宋_GB2312" w:eastAsia="仿宋_GB2312" w:hAnsi="宋体"/>
                <w:sz w:val="24"/>
                <w:szCs w:val="24"/>
              </w:rPr>
            </w:pPr>
            <w:r>
              <w:rPr>
                <w:rFonts w:ascii="仿宋_GB2312" w:eastAsia="仿宋_GB2312" w:hAnsi="宋体" w:hint="eastAsia"/>
                <w:sz w:val="24"/>
                <w:szCs w:val="24"/>
              </w:rPr>
              <w:t>15</w:t>
            </w:r>
          </w:p>
        </w:tc>
        <w:tc>
          <w:tcPr>
            <w:tcW w:w="1974" w:type="dxa"/>
            <w:vAlign w:val="center"/>
          </w:tcPr>
          <w:p w:rsidR="004B3E32" w:rsidRPr="00E24DC8" w:rsidRDefault="004B3E32" w:rsidP="004B3E32">
            <w:pPr>
              <w:spacing w:line="420" w:lineRule="atLeast"/>
              <w:jc w:val="center"/>
              <w:rPr>
                <w:rFonts w:ascii="仿宋_GB2312" w:eastAsia="仿宋_GB2312" w:hAnsi="宋体"/>
                <w:sz w:val="24"/>
                <w:szCs w:val="24"/>
              </w:rPr>
            </w:pPr>
            <w:r w:rsidRPr="00E24DC8">
              <w:rPr>
                <w:rFonts w:ascii="仿宋_GB2312" w:eastAsia="仿宋_GB2312" w:hAnsi="宋体" w:hint="eastAsia"/>
                <w:sz w:val="24"/>
                <w:szCs w:val="24"/>
              </w:rPr>
              <w:t>履约保证金</w:t>
            </w:r>
          </w:p>
        </w:tc>
        <w:tc>
          <w:tcPr>
            <w:tcW w:w="7654" w:type="dxa"/>
          </w:tcPr>
          <w:p w:rsidR="004B3E32" w:rsidRPr="00E24DC8" w:rsidRDefault="004B3E32" w:rsidP="004B3E32">
            <w:pPr>
              <w:tabs>
                <w:tab w:val="left" w:pos="2460"/>
              </w:tabs>
              <w:jc w:val="left"/>
              <w:rPr>
                <w:rFonts w:ascii="仿宋_GB2312" w:eastAsia="仿宋_GB2312" w:hAnsi="新宋体"/>
                <w:sz w:val="24"/>
              </w:rPr>
            </w:pPr>
            <w:r w:rsidRPr="00E24DC8">
              <w:rPr>
                <w:rFonts w:ascii="仿宋_GB2312" w:eastAsia="仿宋_GB2312" w:hAnsi="新宋体" w:hint="eastAsia"/>
                <w:sz w:val="24"/>
              </w:rPr>
              <w:t>为成交金额的10%</w:t>
            </w:r>
          </w:p>
          <w:p w:rsidR="004B3E32" w:rsidRPr="00E24DC8" w:rsidRDefault="004B3E32" w:rsidP="004B3E32">
            <w:pPr>
              <w:tabs>
                <w:tab w:val="left" w:pos="2460"/>
              </w:tabs>
              <w:jc w:val="left"/>
              <w:rPr>
                <w:rFonts w:ascii="仿宋_GB2312" w:eastAsia="仿宋_GB2312" w:hAnsi="新宋体"/>
                <w:sz w:val="24"/>
              </w:rPr>
            </w:pPr>
            <w:r w:rsidRPr="00E24DC8">
              <w:rPr>
                <w:rFonts w:ascii="仿宋_GB2312" w:eastAsia="仿宋_GB2312" w:hAnsi="宋体" w:hint="eastAsia"/>
                <w:sz w:val="24"/>
                <w:szCs w:val="24"/>
              </w:rPr>
              <w:t>公示期结束后5个工作日内同时在</w:t>
            </w:r>
            <w:r w:rsidRPr="00E24DC8">
              <w:rPr>
                <w:rFonts w:ascii="仿宋_GB2312" w:eastAsia="仿宋_GB2312" w:hAnsi="宋体"/>
                <w:sz w:val="24"/>
                <w:szCs w:val="24"/>
              </w:rPr>
              <w:t>合同签订之前</w:t>
            </w:r>
            <w:r w:rsidRPr="00E24DC8">
              <w:rPr>
                <w:rFonts w:ascii="仿宋_GB2312" w:eastAsia="仿宋_GB2312" w:hAnsi="宋体" w:hint="eastAsia"/>
                <w:sz w:val="24"/>
                <w:szCs w:val="24"/>
              </w:rPr>
              <w:t>，成交人向采购人缴纳履约保证金（在缴款单上注明</w:t>
            </w:r>
            <w:r w:rsidRPr="00E24DC8">
              <w:rPr>
                <w:rFonts w:ascii="仿宋" w:eastAsia="仿宋" w:hAnsi="仿宋" w:hint="eastAsia"/>
                <w:sz w:val="24"/>
                <w:szCs w:val="24"/>
              </w:rPr>
              <w:t>大渡口区实验小</w:t>
            </w:r>
            <w:r w:rsidRPr="00E24DC8">
              <w:rPr>
                <w:rFonts w:ascii="仿宋_GB2312" w:eastAsia="仿宋_GB2312" w:hAnsi="宋体" w:hint="eastAsia"/>
                <w:sz w:val="24"/>
                <w:szCs w:val="24"/>
              </w:rPr>
              <w:t>学</w:t>
            </w:r>
            <w:r w:rsidR="00974BA3" w:rsidRPr="00E24DC8">
              <w:rPr>
                <w:rFonts w:ascii="仿宋_GB2312" w:eastAsia="仿宋_GB2312" w:hAnsi="新宋体" w:hint="eastAsia"/>
                <w:sz w:val="24"/>
              </w:rPr>
              <w:t>锦天校区过道吊顶排危强弱电整改</w:t>
            </w:r>
            <w:r w:rsidRPr="00E24DC8">
              <w:rPr>
                <w:rFonts w:ascii="仿宋_GB2312" w:eastAsia="仿宋_GB2312" w:hAnsi="宋体" w:hint="eastAsia"/>
                <w:sz w:val="24"/>
                <w:szCs w:val="24"/>
              </w:rPr>
              <w:t>工程履约</w:t>
            </w:r>
            <w:r w:rsidRPr="00E24DC8">
              <w:rPr>
                <w:rFonts w:ascii="仿宋_GB2312" w:eastAsia="仿宋_GB2312" w:hAnsi="宋体" w:hint="eastAsia"/>
                <w:sz w:val="24"/>
                <w:szCs w:val="24"/>
              </w:rPr>
              <w:lastRenderedPageBreak/>
              <w:t>保证金）。</w:t>
            </w:r>
          </w:p>
        </w:tc>
      </w:tr>
      <w:tr w:rsidR="004B3E32" w:rsidRPr="007D6D76" w:rsidTr="00020EE8">
        <w:trPr>
          <w:trHeight w:val="454"/>
        </w:trPr>
        <w:tc>
          <w:tcPr>
            <w:tcW w:w="900" w:type="dxa"/>
            <w:vAlign w:val="center"/>
          </w:tcPr>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lastRenderedPageBreak/>
              <w:t>16</w:t>
            </w:r>
          </w:p>
        </w:tc>
        <w:tc>
          <w:tcPr>
            <w:tcW w:w="1974" w:type="dxa"/>
            <w:vAlign w:val="center"/>
          </w:tcPr>
          <w:p w:rsidR="004B3E32" w:rsidRPr="00E24DC8" w:rsidRDefault="004B3E32" w:rsidP="004B3E32">
            <w:pPr>
              <w:spacing w:line="420" w:lineRule="atLeast"/>
              <w:jc w:val="center"/>
              <w:rPr>
                <w:rFonts w:ascii="仿宋_GB2312" w:eastAsia="仿宋_GB2312" w:hAnsi="宋体"/>
                <w:sz w:val="24"/>
                <w:szCs w:val="24"/>
              </w:rPr>
            </w:pPr>
            <w:r w:rsidRPr="00E24DC8">
              <w:rPr>
                <w:rFonts w:ascii="仿宋_GB2312" w:eastAsia="仿宋_GB2312" w:hAnsi="宋体" w:hint="eastAsia"/>
                <w:sz w:val="24"/>
                <w:szCs w:val="24"/>
              </w:rPr>
              <w:t>低风险保证金</w:t>
            </w:r>
          </w:p>
        </w:tc>
        <w:tc>
          <w:tcPr>
            <w:tcW w:w="7654" w:type="dxa"/>
          </w:tcPr>
          <w:p w:rsidR="004B3E32" w:rsidRPr="00E24DC8" w:rsidRDefault="004B3E32" w:rsidP="004B3E32">
            <w:pPr>
              <w:tabs>
                <w:tab w:val="left" w:pos="2460"/>
              </w:tabs>
              <w:jc w:val="left"/>
              <w:rPr>
                <w:rFonts w:ascii="仿宋_GB2312" w:eastAsia="仿宋_GB2312"/>
                <w:sz w:val="24"/>
                <w:szCs w:val="24"/>
              </w:rPr>
            </w:pPr>
            <w:r w:rsidRPr="00E24DC8">
              <w:rPr>
                <w:rFonts w:ascii="仿宋_GB2312" w:eastAsia="仿宋_GB2312" w:hint="eastAsia"/>
                <w:sz w:val="24"/>
                <w:szCs w:val="24"/>
              </w:rPr>
              <w:t>1.投标单位的投标总价低于最高限价的85%，如成为中标单位，须在合同签订前向采购人缴纳低风险保证金，金额为最高限价的85%和中标价格差额的两倍，最高不超过最高限价的85%。</w:t>
            </w:r>
          </w:p>
          <w:p w:rsidR="004B3E32" w:rsidRPr="00E24DC8" w:rsidRDefault="004B3E32" w:rsidP="004B3E32">
            <w:pPr>
              <w:tabs>
                <w:tab w:val="left" w:pos="2460"/>
              </w:tabs>
              <w:jc w:val="left"/>
              <w:rPr>
                <w:rFonts w:ascii="仿宋_GB2312" w:eastAsia="仿宋_GB2312" w:hAnsi="新宋体"/>
                <w:sz w:val="24"/>
              </w:rPr>
            </w:pPr>
            <w:r w:rsidRPr="00E24DC8">
              <w:rPr>
                <w:rFonts w:ascii="仿宋_GB2312" w:eastAsia="仿宋_GB2312" w:hAnsi="新宋体" w:hint="eastAsia"/>
                <w:sz w:val="24"/>
              </w:rPr>
              <w:t>2.低风险保证金于竣工验收合格后退还</w:t>
            </w:r>
          </w:p>
          <w:p w:rsidR="004B3E32" w:rsidRPr="00E24DC8" w:rsidRDefault="004B3E32" w:rsidP="004B3E32">
            <w:pPr>
              <w:tabs>
                <w:tab w:val="left" w:pos="2460"/>
              </w:tabs>
              <w:jc w:val="left"/>
              <w:rPr>
                <w:rFonts w:ascii="仿宋_GB2312" w:eastAsia="仿宋_GB2312" w:hAnsi="新宋体"/>
                <w:sz w:val="24"/>
              </w:rPr>
            </w:pPr>
            <w:r w:rsidRPr="00E24DC8">
              <w:rPr>
                <w:rFonts w:ascii="仿宋_GB2312" w:eastAsia="仿宋_GB2312" w:hAnsi="宋体" w:hint="eastAsia"/>
                <w:sz w:val="24"/>
                <w:szCs w:val="24"/>
              </w:rPr>
              <w:t>（在缴款单上注明大渡口区实验小学</w:t>
            </w:r>
            <w:r w:rsidR="00974BA3" w:rsidRPr="00E24DC8">
              <w:rPr>
                <w:rFonts w:ascii="仿宋_GB2312" w:eastAsia="仿宋_GB2312" w:hAnsi="新宋体" w:hint="eastAsia"/>
                <w:sz w:val="24"/>
              </w:rPr>
              <w:t>锦天校区过道吊顶排危强弱电整改</w:t>
            </w:r>
            <w:r w:rsidRPr="00E24DC8">
              <w:rPr>
                <w:rFonts w:ascii="仿宋_GB2312" w:eastAsia="仿宋_GB2312" w:hAnsi="宋体" w:hint="eastAsia"/>
                <w:sz w:val="24"/>
                <w:szCs w:val="24"/>
              </w:rPr>
              <w:t>工程低风险保证金）</w:t>
            </w:r>
          </w:p>
        </w:tc>
      </w:tr>
      <w:tr w:rsidR="004B3E32" w:rsidRPr="007D6D76" w:rsidTr="00020EE8">
        <w:trPr>
          <w:trHeight w:val="454"/>
        </w:trPr>
        <w:tc>
          <w:tcPr>
            <w:tcW w:w="900" w:type="dxa"/>
            <w:vAlign w:val="center"/>
          </w:tcPr>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17</w:t>
            </w:r>
          </w:p>
        </w:tc>
        <w:tc>
          <w:tcPr>
            <w:tcW w:w="1974" w:type="dxa"/>
            <w:vAlign w:val="center"/>
          </w:tcPr>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投标人质疑方式</w:t>
            </w:r>
          </w:p>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及质疑时间</w:t>
            </w:r>
          </w:p>
        </w:tc>
        <w:tc>
          <w:tcPr>
            <w:tcW w:w="7654" w:type="dxa"/>
          </w:tcPr>
          <w:p w:rsidR="004B3E32" w:rsidRPr="000029F2" w:rsidRDefault="004B3E32" w:rsidP="004B3E32">
            <w:pPr>
              <w:tabs>
                <w:tab w:val="left" w:pos="2460"/>
              </w:tabs>
              <w:rPr>
                <w:rFonts w:ascii="仿宋_GB2312" w:eastAsia="仿宋_GB2312" w:hAnsi="宋体"/>
                <w:sz w:val="24"/>
                <w:szCs w:val="24"/>
              </w:rPr>
            </w:pPr>
            <w:r w:rsidRPr="000029F2">
              <w:rPr>
                <w:rFonts w:ascii="仿宋_GB2312" w:eastAsia="仿宋_GB2312" w:hAnsi="宋体"/>
                <w:sz w:val="24"/>
                <w:szCs w:val="24"/>
              </w:rPr>
              <w:t>投标人对</w:t>
            </w:r>
            <w:r w:rsidRPr="000029F2">
              <w:rPr>
                <w:rFonts w:ascii="仿宋_GB2312" w:eastAsia="仿宋_GB2312" w:hAnsi="宋体" w:hint="eastAsia"/>
                <w:sz w:val="24"/>
                <w:szCs w:val="24"/>
              </w:rPr>
              <w:t>采购</w:t>
            </w:r>
            <w:r w:rsidRPr="000029F2">
              <w:rPr>
                <w:rFonts w:ascii="仿宋_GB2312" w:eastAsia="仿宋_GB2312" w:hAnsi="宋体"/>
                <w:sz w:val="24"/>
                <w:szCs w:val="24"/>
              </w:rPr>
              <w:t>文件和答疑补遗有异议的，应当在投标截止时间前，以书面形式通知</w:t>
            </w:r>
            <w:r w:rsidRPr="000029F2">
              <w:rPr>
                <w:rFonts w:ascii="仿宋_GB2312" w:eastAsia="仿宋_GB2312" w:hAnsi="宋体" w:hint="eastAsia"/>
                <w:sz w:val="24"/>
                <w:szCs w:val="24"/>
              </w:rPr>
              <w:t>采购人</w:t>
            </w:r>
            <w:r w:rsidRPr="000029F2">
              <w:rPr>
                <w:rFonts w:ascii="仿宋_GB2312" w:eastAsia="仿宋_GB2312" w:hAnsi="宋体"/>
                <w:sz w:val="24"/>
                <w:szCs w:val="24"/>
              </w:rPr>
              <w:t>。</w:t>
            </w:r>
            <w:r w:rsidRPr="000029F2">
              <w:rPr>
                <w:rFonts w:ascii="仿宋_GB2312" w:eastAsia="仿宋_GB2312" w:hAnsi="宋体" w:hint="eastAsia"/>
                <w:sz w:val="24"/>
                <w:szCs w:val="24"/>
              </w:rPr>
              <w:t>采购</w:t>
            </w:r>
            <w:r w:rsidRPr="000029F2">
              <w:rPr>
                <w:rFonts w:ascii="仿宋_GB2312" w:eastAsia="仿宋_GB2312" w:hAnsi="宋体"/>
                <w:sz w:val="24"/>
                <w:szCs w:val="24"/>
              </w:rPr>
              <w:t>人应当自收到异议之日起</w:t>
            </w:r>
            <w:r w:rsidRPr="000029F2">
              <w:rPr>
                <w:rFonts w:ascii="仿宋_GB2312" w:eastAsia="仿宋_GB2312" w:hAnsi="宋体" w:hint="eastAsia"/>
                <w:sz w:val="24"/>
                <w:szCs w:val="24"/>
              </w:rPr>
              <w:t>2</w:t>
            </w:r>
            <w:r w:rsidRPr="000029F2">
              <w:rPr>
                <w:rFonts w:ascii="仿宋_GB2312" w:eastAsia="仿宋_GB2312" w:hAnsi="宋体"/>
                <w:sz w:val="24"/>
                <w:szCs w:val="24"/>
              </w:rPr>
              <w:t>日内做出答复，并将</w:t>
            </w:r>
            <w:r w:rsidRPr="000029F2">
              <w:rPr>
                <w:rFonts w:ascii="仿宋_GB2312" w:eastAsia="仿宋_GB2312" w:hAnsi="宋体" w:hint="eastAsia"/>
                <w:sz w:val="24"/>
                <w:szCs w:val="24"/>
              </w:rPr>
              <w:t>最终</w:t>
            </w:r>
            <w:r w:rsidRPr="000029F2">
              <w:rPr>
                <w:rFonts w:ascii="仿宋_GB2312" w:eastAsia="仿宋_GB2312" w:hAnsi="宋体"/>
                <w:sz w:val="24"/>
                <w:szCs w:val="24"/>
              </w:rPr>
              <w:t>答复内容以补遗的形式在</w:t>
            </w:r>
            <w:r w:rsidRPr="000029F2">
              <w:rPr>
                <w:rFonts w:ascii="仿宋_GB2312" w:eastAsia="仿宋_GB2312" w:hAnsi="宋体" w:cs="宋体" w:hint="eastAsia"/>
                <w:sz w:val="24"/>
              </w:rPr>
              <w:t>重庆市大渡口区政府网（</w:t>
            </w:r>
            <w:r w:rsidRPr="000029F2">
              <w:rPr>
                <w:rFonts w:ascii="仿宋_GB2312" w:eastAsia="仿宋_GB2312" w:hAnsi="宋体" w:cs="宋体"/>
                <w:sz w:val="24"/>
              </w:rPr>
              <w:t>https://www.ddk.gov.cn/</w:t>
            </w:r>
            <w:r w:rsidRPr="000029F2">
              <w:rPr>
                <w:rFonts w:ascii="仿宋_GB2312" w:eastAsia="仿宋_GB2312" w:hAnsi="宋体" w:cs="宋体" w:hint="eastAsia"/>
                <w:sz w:val="24"/>
              </w:rPr>
              <w:t>）</w:t>
            </w:r>
            <w:r w:rsidRPr="000029F2">
              <w:rPr>
                <w:rFonts w:ascii="仿宋_GB2312" w:eastAsia="仿宋_GB2312" w:hAnsi="宋体"/>
                <w:sz w:val="24"/>
                <w:szCs w:val="24"/>
              </w:rPr>
              <w:t>发布。补遗内容可能影响投标文件编制的，</w:t>
            </w:r>
            <w:r w:rsidRPr="000029F2">
              <w:rPr>
                <w:rFonts w:ascii="仿宋_GB2312" w:eastAsia="仿宋_GB2312" w:hAnsi="宋体" w:hint="eastAsia"/>
                <w:sz w:val="24"/>
                <w:szCs w:val="24"/>
              </w:rPr>
              <w:t>将</w:t>
            </w:r>
            <w:r w:rsidRPr="000029F2">
              <w:rPr>
                <w:rFonts w:ascii="仿宋_GB2312" w:eastAsia="仿宋_GB2312" w:hAnsi="宋体"/>
                <w:sz w:val="24"/>
                <w:szCs w:val="24"/>
              </w:rPr>
              <w:t>相应延后投标截止时间。</w:t>
            </w:r>
          </w:p>
        </w:tc>
      </w:tr>
      <w:tr w:rsidR="004B3E32" w:rsidRPr="007D6D76" w:rsidTr="00750AE7">
        <w:trPr>
          <w:trHeight w:val="1284"/>
        </w:trPr>
        <w:tc>
          <w:tcPr>
            <w:tcW w:w="900" w:type="dxa"/>
            <w:vAlign w:val="center"/>
          </w:tcPr>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18</w:t>
            </w:r>
          </w:p>
        </w:tc>
        <w:tc>
          <w:tcPr>
            <w:tcW w:w="1974" w:type="dxa"/>
            <w:vAlign w:val="center"/>
          </w:tcPr>
          <w:p w:rsidR="004B3E32" w:rsidRPr="000029F2" w:rsidRDefault="004B3E32" w:rsidP="004B3E32">
            <w:pPr>
              <w:spacing w:line="420" w:lineRule="atLeast"/>
              <w:jc w:val="center"/>
              <w:rPr>
                <w:rFonts w:ascii="仿宋_GB2312" w:eastAsia="仿宋_GB2312" w:hAnsi="宋体"/>
                <w:sz w:val="24"/>
                <w:szCs w:val="24"/>
              </w:rPr>
            </w:pPr>
            <w:r w:rsidRPr="000029F2">
              <w:rPr>
                <w:rFonts w:ascii="仿宋_GB2312" w:eastAsia="仿宋_GB2312" w:hAnsi="宋体" w:hint="eastAsia"/>
                <w:sz w:val="24"/>
                <w:szCs w:val="24"/>
              </w:rPr>
              <w:t>采购方式</w:t>
            </w:r>
          </w:p>
        </w:tc>
        <w:tc>
          <w:tcPr>
            <w:tcW w:w="7654" w:type="dxa"/>
            <w:vAlign w:val="center"/>
          </w:tcPr>
          <w:p w:rsidR="004B3E32" w:rsidRPr="000029F2" w:rsidRDefault="004B3E32" w:rsidP="004B3E32">
            <w:pPr>
              <w:tabs>
                <w:tab w:val="left" w:pos="2460"/>
              </w:tabs>
              <w:rPr>
                <w:rFonts w:ascii="仿宋_GB2312" w:eastAsia="仿宋_GB2312" w:hAnsi="新宋体"/>
                <w:sz w:val="24"/>
              </w:rPr>
            </w:pPr>
            <w:r w:rsidRPr="000029F2">
              <w:rPr>
                <w:rFonts w:ascii="仿宋_GB2312" w:eastAsia="仿宋_GB2312" w:hAnsi="新宋体" w:hint="eastAsia"/>
                <w:sz w:val="24"/>
              </w:rPr>
              <w:t>经评审最低价中标</w:t>
            </w:r>
          </w:p>
        </w:tc>
      </w:tr>
      <w:tr w:rsidR="004B3E32" w:rsidRPr="007D6D76" w:rsidTr="00750AE7">
        <w:trPr>
          <w:trHeight w:val="1284"/>
        </w:trPr>
        <w:tc>
          <w:tcPr>
            <w:tcW w:w="900" w:type="dxa"/>
            <w:vAlign w:val="center"/>
          </w:tcPr>
          <w:p w:rsidR="004B3E32" w:rsidRPr="007D6D76" w:rsidRDefault="004B3E32" w:rsidP="004B3E32">
            <w:pPr>
              <w:spacing w:line="420" w:lineRule="atLeast"/>
              <w:jc w:val="center"/>
              <w:rPr>
                <w:rFonts w:ascii="仿宋_GB2312" w:eastAsia="仿宋_GB2312" w:hAnsi="宋体"/>
                <w:sz w:val="24"/>
                <w:szCs w:val="24"/>
              </w:rPr>
            </w:pPr>
            <w:r w:rsidRPr="007D6D76">
              <w:rPr>
                <w:rFonts w:ascii="仿宋_GB2312" w:eastAsia="仿宋_GB2312" w:hAnsi="宋体" w:hint="eastAsia"/>
                <w:sz w:val="24"/>
                <w:szCs w:val="24"/>
              </w:rPr>
              <w:t>19</w:t>
            </w:r>
          </w:p>
        </w:tc>
        <w:tc>
          <w:tcPr>
            <w:tcW w:w="1974" w:type="dxa"/>
            <w:vAlign w:val="center"/>
          </w:tcPr>
          <w:p w:rsidR="004B3E32" w:rsidRPr="007D6D76" w:rsidRDefault="004B3E32" w:rsidP="004B3E32">
            <w:pPr>
              <w:spacing w:line="420" w:lineRule="atLeast"/>
              <w:jc w:val="center"/>
              <w:rPr>
                <w:rFonts w:ascii="仿宋_GB2312" w:eastAsia="仿宋_GB2312" w:hAnsi="宋体"/>
                <w:sz w:val="24"/>
                <w:szCs w:val="24"/>
              </w:rPr>
            </w:pPr>
            <w:r w:rsidRPr="007D6D76">
              <w:rPr>
                <w:rFonts w:ascii="仿宋_GB2312" w:eastAsia="仿宋_GB2312" w:hAnsi="宋体" w:hint="eastAsia"/>
                <w:sz w:val="24"/>
                <w:szCs w:val="24"/>
              </w:rPr>
              <w:t>农民</w:t>
            </w:r>
            <w:r w:rsidRPr="007D6D76">
              <w:rPr>
                <w:rFonts w:ascii="仿宋_GB2312" w:eastAsia="仿宋_GB2312" w:hAnsi="宋体"/>
                <w:sz w:val="24"/>
                <w:szCs w:val="24"/>
              </w:rPr>
              <w:t>工资名单</w:t>
            </w:r>
          </w:p>
        </w:tc>
        <w:tc>
          <w:tcPr>
            <w:tcW w:w="7654" w:type="dxa"/>
            <w:vAlign w:val="center"/>
          </w:tcPr>
          <w:p w:rsidR="004B3E32" w:rsidRPr="007D6D76" w:rsidRDefault="004B3E32" w:rsidP="004B3E32">
            <w:pPr>
              <w:tabs>
                <w:tab w:val="left" w:pos="2460"/>
              </w:tabs>
              <w:rPr>
                <w:rFonts w:ascii="仿宋_GB2312" w:eastAsia="仿宋_GB2312" w:hAnsi="新宋体"/>
                <w:sz w:val="24"/>
              </w:rPr>
            </w:pPr>
            <w:r w:rsidRPr="007D6D76">
              <w:rPr>
                <w:rFonts w:ascii="仿宋_GB2312" w:eastAsia="仿宋_GB2312" w:hAnsi="新宋体" w:hint="eastAsia"/>
                <w:sz w:val="24"/>
              </w:rPr>
              <w:t>签订</w:t>
            </w:r>
            <w:r w:rsidRPr="007D6D76">
              <w:rPr>
                <w:rFonts w:ascii="仿宋_GB2312" w:eastAsia="仿宋_GB2312" w:hAnsi="新宋体"/>
                <w:sz w:val="24"/>
              </w:rPr>
              <w:t>合同</w:t>
            </w:r>
            <w:r w:rsidRPr="007D6D76">
              <w:rPr>
                <w:rFonts w:ascii="仿宋_GB2312" w:eastAsia="仿宋_GB2312" w:hAnsi="新宋体" w:hint="eastAsia"/>
                <w:sz w:val="24"/>
              </w:rPr>
              <w:t>10日</w:t>
            </w:r>
            <w:r w:rsidRPr="007D6D76">
              <w:rPr>
                <w:rFonts w:ascii="仿宋_GB2312" w:eastAsia="仿宋_GB2312" w:hAnsi="新宋体"/>
                <w:sz w:val="24"/>
              </w:rPr>
              <w:t>内，向</w:t>
            </w:r>
            <w:r w:rsidRPr="007D6D76">
              <w:rPr>
                <w:rFonts w:ascii="仿宋_GB2312" w:eastAsia="仿宋_GB2312" w:hAnsi="新宋体" w:hint="eastAsia"/>
                <w:sz w:val="24"/>
              </w:rPr>
              <w:t>采购</w:t>
            </w:r>
            <w:r w:rsidRPr="007D6D76">
              <w:rPr>
                <w:rFonts w:ascii="仿宋_GB2312" w:eastAsia="仿宋_GB2312" w:hAnsi="新宋体"/>
                <w:sz w:val="24"/>
              </w:rPr>
              <w:t>单位提供项目所涉及到的所有</w:t>
            </w:r>
            <w:r w:rsidRPr="007D6D76">
              <w:rPr>
                <w:rFonts w:ascii="仿宋_GB2312" w:eastAsia="仿宋_GB2312" w:hAnsi="新宋体" w:hint="eastAsia"/>
                <w:sz w:val="24"/>
              </w:rPr>
              <w:t>农民工</w:t>
            </w:r>
            <w:r w:rsidRPr="007D6D76">
              <w:rPr>
                <w:rFonts w:ascii="仿宋_GB2312" w:eastAsia="仿宋_GB2312" w:hAnsi="新宋体"/>
                <w:sz w:val="24"/>
              </w:rPr>
              <w:t>人员名单（</w:t>
            </w:r>
            <w:r w:rsidRPr="007D6D76">
              <w:rPr>
                <w:rFonts w:ascii="仿宋_GB2312" w:eastAsia="仿宋_GB2312" w:hAnsi="新宋体" w:hint="eastAsia"/>
                <w:sz w:val="24"/>
              </w:rPr>
              <w:t>可参照合同协议中附表填报</w:t>
            </w:r>
            <w:r w:rsidRPr="007D6D76">
              <w:rPr>
                <w:rFonts w:ascii="仿宋_GB2312" w:eastAsia="仿宋_GB2312" w:hAnsi="新宋体"/>
                <w:sz w:val="24"/>
              </w:rPr>
              <w:t>）。</w:t>
            </w:r>
          </w:p>
        </w:tc>
      </w:tr>
      <w:tr w:rsidR="004B3E32" w:rsidRPr="007D6D76" w:rsidTr="005D1857">
        <w:trPr>
          <w:trHeight w:val="833"/>
        </w:trPr>
        <w:tc>
          <w:tcPr>
            <w:tcW w:w="900" w:type="dxa"/>
            <w:vAlign w:val="center"/>
          </w:tcPr>
          <w:p w:rsidR="004B3E32" w:rsidRPr="007D6D76" w:rsidRDefault="004B3E32" w:rsidP="004B3E32">
            <w:pPr>
              <w:spacing w:line="420" w:lineRule="atLeast"/>
              <w:jc w:val="center"/>
              <w:rPr>
                <w:rFonts w:ascii="仿宋_GB2312" w:eastAsia="仿宋_GB2312" w:hAnsi="宋体"/>
                <w:sz w:val="24"/>
                <w:szCs w:val="24"/>
              </w:rPr>
            </w:pPr>
            <w:r w:rsidRPr="007D6D76">
              <w:rPr>
                <w:rFonts w:ascii="仿宋_GB2312" w:eastAsia="仿宋_GB2312" w:hAnsi="宋体" w:hint="eastAsia"/>
                <w:sz w:val="24"/>
                <w:szCs w:val="24"/>
              </w:rPr>
              <w:t>20</w:t>
            </w:r>
          </w:p>
        </w:tc>
        <w:tc>
          <w:tcPr>
            <w:tcW w:w="1974" w:type="dxa"/>
            <w:vAlign w:val="center"/>
          </w:tcPr>
          <w:p w:rsidR="004B3E32" w:rsidRPr="007D6D76" w:rsidRDefault="004B3E32" w:rsidP="004B3E32">
            <w:pPr>
              <w:tabs>
                <w:tab w:val="left" w:pos="0"/>
              </w:tabs>
              <w:spacing w:line="480" w:lineRule="exact"/>
              <w:jc w:val="center"/>
              <w:rPr>
                <w:rFonts w:ascii="仿宋_GB2312" w:eastAsia="仿宋_GB2312" w:hAnsi="宋体"/>
                <w:sz w:val="24"/>
                <w:highlight w:val="yellow"/>
              </w:rPr>
            </w:pPr>
            <w:r w:rsidRPr="007D6D76">
              <w:rPr>
                <w:rFonts w:ascii="仿宋_GB2312" w:eastAsia="仿宋_GB2312" w:hAnsi="宋体" w:hint="eastAsia"/>
                <w:sz w:val="24"/>
              </w:rPr>
              <w:t>付款方式</w:t>
            </w:r>
          </w:p>
        </w:tc>
        <w:tc>
          <w:tcPr>
            <w:tcW w:w="7654" w:type="dxa"/>
            <w:vAlign w:val="center"/>
          </w:tcPr>
          <w:p w:rsidR="004B3E32" w:rsidRPr="007D6D76" w:rsidRDefault="004B3E32" w:rsidP="004B3E32">
            <w:pPr>
              <w:tabs>
                <w:tab w:val="left" w:pos="0"/>
              </w:tabs>
              <w:spacing w:line="480" w:lineRule="exact"/>
              <w:rPr>
                <w:rFonts w:ascii="仿宋_GB2312" w:eastAsia="仿宋_GB2312" w:hAnsi="宋体" w:cs="宋体"/>
                <w:sz w:val="24"/>
                <w:highlight w:val="yellow"/>
              </w:rPr>
            </w:pPr>
            <w:r w:rsidRPr="007D6D76">
              <w:rPr>
                <w:rFonts w:ascii="仿宋_GB2312" w:eastAsia="仿宋_GB2312" w:hAnsi="宋体" w:cs="宋体" w:hint="eastAsia"/>
                <w:sz w:val="24"/>
              </w:rPr>
              <w:t>工程竣工验收合格，施工单位提供施工人员工</w:t>
            </w:r>
            <w:r w:rsidR="00974BA3">
              <w:rPr>
                <w:rFonts w:ascii="仿宋_GB2312" w:eastAsia="仿宋_GB2312" w:hAnsi="宋体" w:cs="宋体" w:hint="eastAsia"/>
                <w:sz w:val="24"/>
              </w:rPr>
              <w:t>资</w:t>
            </w:r>
            <w:r w:rsidRPr="007D6D76">
              <w:rPr>
                <w:rFonts w:ascii="仿宋_GB2312" w:eastAsia="仿宋_GB2312" w:hAnsi="宋体" w:cs="宋体" w:hint="eastAsia"/>
                <w:sz w:val="24"/>
              </w:rPr>
              <w:t>支付证明后，支付合同价的75%，待结算审核后支付至工程结算总价的97%，留3%质保金并在2年质保期满后无息支付。</w:t>
            </w:r>
          </w:p>
        </w:tc>
      </w:tr>
      <w:tr w:rsidR="004B3E32" w:rsidRPr="007D6D76" w:rsidTr="00020EE8">
        <w:trPr>
          <w:trHeight w:val="454"/>
        </w:trPr>
        <w:tc>
          <w:tcPr>
            <w:tcW w:w="900" w:type="dxa"/>
            <w:vAlign w:val="center"/>
          </w:tcPr>
          <w:p w:rsidR="004B3E32" w:rsidRPr="007D6D76" w:rsidRDefault="004B3E32" w:rsidP="004B3E32">
            <w:pPr>
              <w:spacing w:line="420" w:lineRule="atLeast"/>
              <w:jc w:val="center"/>
              <w:rPr>
                <w:rFonts w:ascii="仿宋_GB2312" w:eastAsia="仿宋_GB2312" w:hAnsi="宋体"/>
                <w:sz w:val="24"/>
                <w:szCs w:val="24"/>
              </w:rPr>
            </w:pPr>
            <w:r w:rsidRPr="007D6D76">
              <w:rPr>
                <w:rFonts w:ascii="仿宋_GB2312" w:eastAsia="仿宋_GB2312" w:hAnsi="宋体" w:hint="eastAsia"/>
                <w:sz w:val="24"/>
                <w:szCs w:val="24"/>
              </w:rPr>
              <w:t>21</w:t>
            </w:r>
          </w:p>
        </w:tc>
        <w:tc>
          <w:tcPr>
            <w:tcW w:w="1974" w:type="dxa"/>
            <w:vAlign w:val="center"/>
          </w:tcPr>
          <w:p w:rsidR="004B3E32" w:rsidRPr="007D6D76" w:rsidRDefault="004B3E32" w:rsidP="004B3E32">
            <w:pPr>
              <w:tabs>
                <w:tab w:val="left" w:pos="0"/>
              </w:tabs>
              <w:spacing w:line="480" w:lineRule="exact"/>
              <w:jc w:val="center"/>
              <w:rPr>
                <w:rFonts w:ascii="仿宋_GB2312" w:eastAsia="仿宋_GB2312" w:hAnsi="宋体"/>
                <w:sz w:val="24"/>
              </w:rPr>
            </w:pPr>
            <w:r w:rsidRPr="007D6D76">
              <w:rPr>
                <w:rFonts w:ascii="仿宋_GB2312" w:eastAsia="仿宋_GB2312" w:hAnsi="宋体" w:hint="eastAsia"/>
                <w:sz w:val="24"/>
              </w:rPr>
              <w:t>其它</w:t>
            </w:r>
          </w:p>
        </w:tc>
        <w:tc>
          <w:tcPr>
            <w:tcW w:w="7654" w:type="dxa"/>
            <w:vAlign w:val="center"/>
          </w:tcPr>
          <w:p w:rsidR="004B3E32" w:rsidRPr="007D6D76" w:rsidRDefault="004B3E32" w:rsidP="004B3E32">
            <w:pPr>
              <w:tabs>
                <w:tab w:val="left" w:pos="0"/>
              </w:tabs>
              <w:spacing w:line="480" w:lineRule="exact"/>
              <w:rPr>
                <w:rFonts w:ascii="仿宋_GB2312" w:eastAsia="仿宋_GB2312" w:hAnsi="宋体" w:cs="宋体"/>
                <w:sz w:val="24"/>
              </w:rPr>
            </w:pPr>
            <w:r w:rsidRPr="007D6D76">
              <w:rPr>
                <w:rFonts w:ascii="仿宋_GB2312" w:eastAsia="仿宋_GB2312" w:hAnsi="宋体" w:cs="宋体" w:hint="eastAsia"/>
                <w:sz w:val="24"/>
              </w:rPr>
              <w:t>1.采购文件的电子文件获取地址为重庆市大渡口区政府网（</w:t>
            </w:r>
            <w:r w:rsidRPr="007D6D76">
              <w:rPr>
                <w:rFonts w:ascii="仿宋_GB2312" w:eastAsia="仿宋_GB2312" w:hAnsi="宋体" w:cs="宋体"/>
                <w:sz w:val="24"/>
              </w:rPr>
              <w:t>https://www.ddk.gov.cn/</w:t>
            </w:r>
            <w:r w:rsidRPr="007D6D76">
              <w:rPr>
                <w:rFonts w:ascii="仿宋_GB2312" w:eastAsia="仿宋_GB2312" w:hAnsi="宋体" w:cs="宋体" w:hint="eastAsia"/>
                <w:sz w:val="24"/>
              </w:rPr>
              <w:t>）。</w:t>
            </w:r>
          </w:p>
          <w:p w:rsidR="004B3E32" w:rsidRPr="007D6D76" w:rsidRDefault="004B3E32" w:rsidP="004B3E32">
            <w:pPr>
              <w:tabs>
                <w:tab w:val="left" w:pos="0"/>
              </w:tabs>
              <w:spacing w:line="480" w:lineRule="exact"/>
              <w:rPr>
                <w:rFonts w:ascii="仿宋_GB2312" w:eastAsia="仿宋_GB2312" w:hAnsi="宋体" w:cs="宋体"/>
                <w:sz w:val="24"/>
              </w:rPr>
            </w:pPr>
            <w:r w:rsidRPr="007D6D76">
              <w:rPr>
                <w:rFonts w:ascii="仿宋_GB2312" w:eastAsia="仿宋_GB2312" w:hAnsi="宋体" w:cs="宋体" w:hint="eastAsia"/>
                <w:sz w:val="24"/>
              </w:rPr>
              <w:t>2.如采购文件有补充文件发放，其发布地址为同本栏</w:t>
            </w:r>
            <w:proofErr w:type="gramStart"/>
            <w:r w:rsidRPr="007D6D76">
              <w:rPr>
                <w:rFonts w:ascii="仿宋_GB2312" w:eastAsia="仿宋_GB2312" w:hAnsi="宋体" w:cs="宋体" w:hint="eastAsia"/>
                <w:sz w:val="24"/>
              </w:rPr>
              <w:t>一</w:t>
            </w:r>
            <w:proofErr w:type="gramEnd"/>
            <w:r w:rsidRPr="007D6D76">
              <w:rPr>
                <w:rFonts w:ascii="仿宋_GB2312" w:eastAsia="仿宋_GB2312" w:hAnsi="宋体" w:cs="宋体" w:hint="eastAsia"/>
                <w:sz w:val="24"/>
              </w:rPr>
              <w:t>地址，请有关单位自行下载。</w:t>
            </w:r>
          </w:p>
        </w:tc>
      </w:tr>
      <w:tr w:rsidR="004B3E32" w:rsidRPr="007D6D76" w:rsidTr="00020EE8">
        <w:trPr>
          <w:trHeight w:val="375"/>
        </w:trPr>
        <w:tc>
          <w:tcPr>
            <w:tcW w:w="10528" w:type="dxa"/>
            <w:gridSpan w:val="3"/>
            <w:vAlign w:val="center"/>
          </w:tcPr>
          <w:p w:rsidR="004B3E32" w:rsidRPr="007D6D76" w:rsidRDefault="004B3E32" w:rsidP="004B3E32">
            <w:pPr>
              <w:spacing w:line="420" w:lineRule="atLeast"/>
              <w:rPr>
                <w:rFonts w:ascii="仿宋_GB2312" w:eastAsia="仿宋_GB2312" w:hAnsi="宋体" w:cs="宋体"/>
                <w:sz w:val="24"/>
              </w:rPr>
            </w:pPr>
            <w:r w:rsidRPr="007D6D76">
              <w:rPr>
                <w:rFonts w:ascii="仿宋_GB2312" w:eastAsia="仿宋_GB2312" w:hAnsi="宋体" w:hint="eastAsia"/>
                <w:sz w:val="24"/>
                <w:szCs w:val="24"/>
              </w:rPr>
              <w:t>监督机构：</w:t>
            </w:r>
            <w:r w:rsidRPr="007D6D76">
              <w:rPr>
                <w:rFonts w:ascii="仿宋_GB2312" w:eastAsia="仿宋_GB2312" w:hAnsi="宋体" w:hint="eastAsia"/>
                <w:bCs/>
                <w:sz w:val="24"/>
                <w:szCs w:val="24"/>
              </w:rPr>
              <w:t>大渡口区教委                      联系方式：023-62733896</w:t>
            </w:r>
          </w:p>
          <w:p w:rsidR="004B3E32" w:rsidRPr="007D6D76" w:rsidRDefault="004B3E32" w:rsidP="004B3E32">
            <w:pPr>
              <w:spacing w:line="420" w:lineRule="atLeast"/>
              <w:rPr>
                <w:rFonts w:ascii="仿宋_GB2312" w:eastAsia="仿宋_GB2312" w:hAnsi="宋体" w:cs="宋体"/>
                <w:sz w:val="24"/>
              </w:rPr>
            </w:pPr>
            <w:r w:rsidRPr="007D6D76">
              <w:rPr>
                <w:rFonts w:ascii="仿宋_GB2312" w:eastAsia="仿宋_GB2312" w:hAnsi="宋体" w:cs="宋体" w:hint="eastAsia"/>
                <w:sz w:val="24"/>
              </w:rPr>
              <w:t>采购业主：重庆市大渡口区实验小学             地址：大渡口</w:t>
            </w:r>
            <w:proofErr w:type="gramStart"/>
            <w:r w:rsidRPr="007D6D76">
              <w:rPr>
                <w:rFonts w:ascii="仿宋_GB2312" w:eastAsia="仿宋_GB2312" w:hAnsi="宋体" w:cs="宋体" w:hint="eastAsia"/>
                <w:sz w:val="24"/>
              </w:rPr>
              <w:t>区创新</w:t>
            </w:r>
            <w:proofErr w:type="gramEnd"/>
            <w:r w:rsidRPr="007D6D76">
              <w:rPr>
                <w:rFonts w:ascii="仿宋_GB2312" w:eastAsia="仿宋_GB2312" w:hAnsi="宋体" w:cs="宋体" w:hint="eastAsia"/>
                <w:sz w:val="24"/>
              </w:rPr>
              <w:t>4号</w:t>
            </w:r>
          </w:p>
          <w:p w:rsidR="004B3E32" w:rsidRPr="007D6D76" w:rsidRDefault="004B3E32" w:rsidP="004B3E32">
            <w:pPr>
              <w:spacing w:line="420" w:lineRule="atLeast"/>
              <w:rPr>
                <w:rFonts w:ascii="仿宋_GB2312" w:eastAsia="仿宋_GB2312" w:hAnsi="宋体" w:cs="宋体"/>
                <w:sz w:val="24"/>
              </w:rPr>
            </w:pPr>
            <w:r w:rsidRPr="007D6D76">
              <w:rPr>
                <w:rFonts w:ascii="仿宋_GB2312" w:eastAsia="仿宋_GB2312" w:hAnsi="宋体" w:cs="宋体" w:hint="eastAsia"/>
                <w:sz w:val="24"/>
              </w:rPr>
              <w:t>采购及质疑联系人：何文静                    联系方式：13752929139</w:t>
            </w:r>
          </w:p>
          <w:p w:rsidR="004B3E32" w:rsidRPr="007D6D76" w:rsidRDefault="004B3E32" w:rsidP="004B3E32">
            <w:pPr>
              <w:spacing w:line="420" w:lineRule="atLeast"/>
              <w:rPr>
                <w:rFonts w:ascii="宋体" w:cs="宋体"/>
              </w:rPr>
            </w:pPr>
            <w:r w:rsidRPr="007D6D76">
              <w:rPr>
                <w:rFonts w:ascii="仿宋_GB2312" w:eastAsia="仿宋_GB2312" w:hAnsi="宋体" w:cs="宋体" w:hint="eastAsia"/>
                <w:sz w:val="24"/>
              </w:rPr>
              <w:t>履约保证金、投标保证金联系人：何文静        联系方式：13752929139</w:t>
            </w:r>
          </w:p>
        </w:tc>
      </w:tr>
    </w:tbl>
    <w:p w:rsidR="00483451" w:rsidRPr="00890BBE" w:rsidRDefault="00483451" w:rsidP="00A17490">
      <w:pPr>
        <w:snapToGrid w:val="0"/>
        <w:spacing w:line="220" w:lineRule="atLeast"/>
        <w:ind w:firstLine="570"/>
        <w:jc w:val="center"/>
        <w:rPr>
          <w:rFonts w:ascii="仿宋_GB2312" w:eastAsia="仿宋_GB2312"/>
          <w:b/>
          <w:sz w:val="32"/>
          <w:szCs w:val="32"/>
        </w:rPr>
      </w:pPr>
      <w:r w:rsidRPr="00890BBE">
        <w:rPr>
          <w:rFonts w:ascii="仿宋_GB2312" w:eastAsia="仿宋_GB2312" w:hint="eastAsia"/>
          <w:sz w:val="24"/>
          <w:szCs w:val="24"/>
        </w:rPr>
        <w:br w:type="page"/>
      </w:r>
      <w:bookmarkStart w:id="1" w:name="_Toc193166104"/>
      <w:r w:rsidRPr="00890BBE">
        <w:rPr>
          <w:rFonts w:ascii="仿宋_GB2312" w:eastAsia="仿宋_GB2312" w:hint="eastAsia"/>
          <w:b/>
          <w:sz w:val="32"/>
          <w:szCs w:val="32"/>
        </w:rPr>
        <w:lastRenderedPageBreak/>
        <w:t>第二篇  竞标须知</w:t>
      </w:r>
      <w:bookmarkEnd w:id="1"/>
    </w:p>
    <w:p w:rsidR="00483451" w:rsidRPr="00890BBE" w:rsidRDefault="00483451" w:rsidP="00483451">
      <w:pPr>
        <w:spacing w:line="540" w:lineRule="exact"/>
        <w:rPr>
          <w:rFonts w:ascii="仿宋_GB2312" w:eastAsia="仿宋_GB2312"/>
          <w:sz w:val="24"/>
          <w:szCs w:val="24"/>
        </w:rPr>
      </w:pPr>
      <w:bookmarkStart w:id="2" w:name="_Toc193166105"/>
      <w:r w:rsidRPr="00890BBE">
        <w:rPr>
          <w:rFonts w:ascii="仿宋_GB2312" w:eastAsia="仿宋_GB2312" w:hint="eastAsia"/>
          <w:sz w:val="24"/>
          <w:szCs w:val="24"/>
        </w:rPr>
        <w:t>一、竞标费用</w:t>
      </w:r>
      <w:bookmarkEnd w:id="2"/>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本次采购活动中一切与竞标有关的费用，均由竞标人自理。</w:t>
      </w:r>
    </w:p>
    <w:p w:rsidR="00483451" w:rsidRPr="00890BBE" w:rsidRDefault="00483451" w:rsidP="00483451">
      <w:pPr>
        <w:spacing w:line="540" w:lineRule="exact"/>
        <w:rPr>
          <w:rFonts w:ascii="仿宋_GB2312" w:eastAsia="仿宋_GB2312"/>
          <w:sz w:val="24"/>
          <w:szCs w:val="24"/>
        </w:rPr>
      </w:pPr>
      <w:bookmarkStart w:id="3" w:name="_Toc193166106"/>
      <w:r w:rsidRPr="00890BBE">
        <w:rPr>
          <w:rFonts w:ascii="仿宋_GB2312" w:eastAsia="仿宋_GB2312" w:hint="eastAsia"/>
          <w:sz w:val="24"/>
          <w:szCs w:val="24"/>
        </w:rPr>
        <w:t>二、竞标人资格要求</w:t>
      </w:r>
      <w:bookmarkEnd w:id="3"/>
    </w:p>
    <w:p w:rsidR="00483451" w:rsidRPr="00890BBE" w:rsidRDefault="00483451" w:rsidP="00DD6733">
      <w:pPr>
        <w:tabs>
          <w:tab w:val="right" w:pos="9413"/>
        </w:tabs>
        <w:spacing w:line="540" w:lineRule="exact"/>
        <w:rPr>
          <w:rFonts w:ascii="仿宋_GB2312" w:eastAsia="仿宋_GB2312"/>
          <w:sz w:val="24"/>
          <w:szCs w:val="24"/>
        </w:rPr>
      </w:pPr>
      <w:r w:rsidRPr="00890BBE">
        <w:rPr>
          <w:rFonts w:ascii="仿宋_GB2312" w:eastAsia="仿宋_GB2312" w:hint="eastAsia"/>
          <w:sz w:val="24"/>
          <w:szCs w:val="24"/>
        </w:rPr>
        <w:t>合格的竞标人应具</w:t>
      </w:r>
      <w:r w:rsidR="00D77A2D">
        <w:rPr>
          <w:rFonts w:ascii="仿宋_GB2312" w:eastAsia="仿宋_GB2312" w:hint="eastAsia"/>
          <w:sz w:val="24"/>
          <w:szCs w:val="24"/>
        </w:rPr>
        <w:t>有</w:t>
      </w:r>
      <w:r w:rsidR="00D77A2D" w:rsidRPr="00D77A2D">
        <w:rPr>
          <w:rFonts w:ascii="仿宋_GB2312" w:eastAsia="仿宋_GB2312" w:hint="eastAsia"/>
          <w:sz w:val="24"/>
          <w:szCs w:val="24"/>
        </w:rPr>
        <w:t>施工、安装的相关资质和</w:t>
      </w:r>
      <w:r w:rsidRPr="00890BBE">
        <w:rPr>
          <w:rFonts w:ascii="仿宋_GB2312" w:eastAsia="仿宋_GB2312" w:hint="eastAsia"/>
          <w:sz w:val="24"/>
          <w:szCs w:val="24"/>
        </w:rPr>
        <w:t>能力，且应当符合</w:t>
      </w:r>
      <w:r w:rsidR="00AD1817" w:rsidRPr="00D77A2D">
        <w:rPr>
          <w:rFonts w:ascii="仿宋_GB2312" w:eastAsia="仿宋_GB2312" w:hint="eastAsia"/>
          <w:sz w:val="24"/>
          <w:szCs w:val="24"/>
        </w:rPr>
        <w:t>竞标须知前附表中竞标人资质要求</w:t>
      </w:r>
      <w:r w:rsidR="00AD1817">
        <w:rPr>
          <w:rFonts w:ascii="仿宋_GB2312" w:eastAsia="仿宋_GB2312" w:hint="eastAsia"/>
          <w:sz w:val="24"/>
          <w:szCs w:val="24"/>
        </w:rPr>
        <w:t>。</w:t>
      </w:r>
    </w:p>
    <w:p w:rsidR="00483451" w:rsidRPr="00890BBE" w:rsidRDefault="00483451" w:rsidP="00483451">
      <w:pPr>
        <w:spacing w:line="540" w:lineRule="exact"/>
        <w:rPr>
          <w:rFonts w:ascii="仿宋_GB2312" w:eastAsia="仿宋_GB2312"/>
          <w:sz w:val="24"/>
          <w:szCs w:val="24"/>
        </w:rPr>
      </w:pPr>
      <w:bookmarkStart w:id="4" w:name="_Toc193166107"/>
      <w:r w:rsidRPr="00890BBE">
        <w:rPr>
          <w:rFonts w:ascii="仿宋_GB2312" w:eastAsia="仿宋_GB2312" w:hint="eastAsia"/>
          <w:sz w:val="24"/>
          <w:szCs w:val="24"/>
        </w:rPr>
        <w:t>三、</w:t>
      </w:r>
      <w:r w:rsidR="00EE45C5">
        <w:rPr>
          <w:rFonts w:ascii="仿宋_GB2312" w:eastAsia="仿宋_GB2312" w:hint="eastAsia"/>
          <w:sz w:val="24"/>
          <w:szCs w:val="24"/>
        </w:rPr>
        <w:t>采购</w:t>
      </w:r>
      <w:r w:rsidRPr="00890BBE">
        <w:rPr>
          <w:rFonts w:ascii="仿宋_GB2312" w:eastAsia="仿宋_GB2312" w:hint="eastAsia"/>
          <w:sz w:val="24"/>
          <w:szCs w:val="24"/>
        </w:rPr>
        <w:t>文件</w:t>
      </w:r>
      <w:bookmarkEnd w:id="4"/>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1．</w:t>
      </w:r>
      <w:r w:rsidR="00B72986" w:rsidRPr="00802F19">
        <w:rPr>
          <w:rFonts w:ascii="仿宋_GB2312" w:eastAsia="仿宋_GB2312" w:hint="eastAsia"/>
          <w:sz w:val="24"/>
          <w:szCs w:val="24"/>
        </w:rPr>
        <w:t>采购</w:t>
      </w:r>
      <w:r w:rsidRPr="00802F19">
        <w:rPr>
          <w:rFonts w:ascii="仿宋_GB2312" w:eastAsia="仿宋_GB2312" w:hint="eastAsia"/>
          <w:sz w:val="24"/>
          <w:szCs w:val="24"/>
        </w:rPr>
        <w:t>文件由竞标人须知前附表；竞标人须知；项目技术规格、数量及质量要求；商务条款；竞标文件格式等</w:t>
      </w:r>
      <w:r w:rsidR="00802F19" w:rsidRPr="00802F19">
        <w:rPr>
          <w:rFonts w:ascii="仿宋_GB2312" w:eastAsia="仿宋_GB2312" w:hint="eastAsia"/>
          <w:sz w:val="24"/>
          <w:szCs w:val="24"/>
        </w:rPr>
        <w:t>五</w:t>
      </w:r>
      <w:r w:rsidRPr="00802F19">
        <w:rPr>
          <w:rFonts w:ascii="仿宋_GB2312" w:eastAsia="仿宋_GB2312" w:hint="eastAsia"/>
          <w:sz w:val="24"/>
          <w:szCs w:val="24"/>
        </w:rPr>
        <w:t>部分组成。</w:t>
      </w:r>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2</w:t>
      </w:r>
      <w:r w:rsidR="002B3330" w:rsidRPr="00890BBE">
        <w:rPr>
          <w:rFonts w:ascii="仿宋_GB2312" w:eastAsia="仿宋_GB2312" w:hint="eastAsia"/>
          <w:sz w:val="24"/>
          <w:szCs w:val="24"/>
        </w:rPr>
        <w:t>．大渡口区教委</w:t>
      </w:r>
      <w:r w:rsidRPr="00890BBE">
        <w:rPr>
          <w:rFonts w:ascii="仿宋_GB2312" w:eastAsia="仿宋_GB2312" w:hint="eastAsia"/>
          <w:sz w:val="24"/>
          <w:szCs w:val="24"/>
        </w:rPr>
        <w:t>对</w:t>
      </w:r>
      <w:r w:rsidR="00B72986">
        <w:rPr>
          <w:rFonts w:ascii="仿宋_GB2312" w:eastAsia="仿宋_GB2312" w:hint="eastAsia"/>
          <w:sz w:val="24"/>
          <w:szCs w:val="24"/>
        </w:rPr>
        <w:t>采购</w:t>
      </w:r>
      <w:r w:rsidRPr="00890BBE">
        <w:rPr>
          <w:rFonts w:ascii="仿宋_GB2312" w:eastAsia="仿宋_GB2312" w:hint="eastAsia"/>
          <w:sz w:val="24"/>
          <w:szCs w:val="24"/>
        </w:rPr>
        <w:t>文件所作的一切有效的书面通知、修改及补充，都是</w:t>
      </w:r>
      <w:r w:rsidR="00B72986">
        <w:rPr>
          <w:rFonts w:ascii="仿宋_GB2312" w:eastAsia="仿宋_GB2312" w:hint="eastAsia"/>
          <w:sz w:val="24"/>
          <w:szCs w:val="24"/>
        </w:rPr>
        <w:t>采购</w:t>
      </w:r>
      <w:r w:rsidRPr="00890BBE">
        <w:rPr>
          <w:rFonts w:ascii="仿宋_GB2312" w:eastAsia="仿宋_GB2312" w:hint="eastAsia"/>
          <w:sz w:val="24"/>
          <w:szCs w:val="24"/>
        </w:rPr>
        <w:t>文件不可分割的部分。</w:t>
      </w:r>
    </w:p>
    <w:p w:rsidR="00483451" w:rsidRPr="00890BBE" w:rsidRDefault="00483451" w:rsidP="00483451">
      <w:pPr>
        <w:spacing w:line="540" w:lineRule="exact"/>
        <w:rPr>
          <w:rFonts w:ascii="仿宋_GB2312" w:eastAsia="仿宋_GB2312"/>
          <w:sz w:val="24"/>
          <w:szCs w:val="24"/>
        </w:rPr>
      </w:pPr>
      <w:bookmarkStart w:id="5" w:name="_四、竞标"/>
      <w:bookmarkStart w:id="6" w:name="_Toc193166108"/>
      <w:bookmarkEnd w:id="5"/>
      <w:r w:rsidRPr="00890BBE">
        <w:rPr>
          <w:rFonts w:ascii="仿宋_GB2312" w:eastAsia="仿宋_GB2312" w:hint="eastAsia"/>
          <w:sz w:val="24"/>
          <w:szCs w:val="24"/>
        </w:rPr>
        <w:t>四、竞标文件</w:t>
      </w:r>
      <w:bookmarkEnd w:id="6"/>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1．竞标人应当按照</w:t>
      </w:r>
      <w:r w:rsidR="00B72986">
        <w:rPr>
          <w:rFonts w:ascii="仿宋_GB2312" w:eastAsia="仿宋_GB2312" w:hint="eastAsia"/>
          <w:sz w:val="24"/>
          <w:szCs w:val="24"/>
        </w:rPr>
        <w:t>采购</w:t>
      </w:r>
      <w:r w:rsidRPr="00890BBE">
        <w:rPr>
          <w:rFonts w:ascii="仿宋_GB2312" w:eastAsia="仿宋_GB2312" w:hint="eastAsia"/>
          <w:sz w:val="24"/>
          <w:szCs w:val="24"/>
        </w:rPr>
        <w:t>文件的要求编制竞标文件，竞标文件应对</w:t>
      </w:r>
      <w:r w:rsidR="00B72986">
        <w:rPr>
          <w:rFonts w:ascii="仿宋_GB2312" w:eastAsia="仿宋_GB2312" w:hint="eastAsia"/>
          <w:sz w:val="24"/>
          <w:szCs w:val="24"/>
        </w:rPr>
        <w:t>采购</w:t>
      </w:r>
      <w:r w:rsidRPr="00890BBE">
        <w:rPr>
          <w:rFonts w:ascii="仿宋_GB2312" w:eastAsia="仿宋_GB2312" w:hint="eastAsia"/>
          <w:sz w:val="24"/>
          <w:szCs w:val="24"/>
        </w:rPr>
        <w:t>文件提出的要求和条件</w:t>
      </w:r>
      <w:proofErr w:type="gramStart"/>
      <w:r w:rsidRPr="00890BBE">
        <w:rPr>
          <w:rFonts w:ascii="仿宋_GB2312" w:eastAsia="仿宋_GB2312" w:hint="eastAsia"/>
          <w:sz w:val="24"/>
          <w:szCs w:val="24"/>
        </w:rPr>
        <w:t>作出</w:t>
      </w:r>
      <w:proofErr w:type="gramEnd"/>
      <w:r w:rsidRPr="00890BBE">
        <w:rPr>
          <w:rFonts w:ascii="仿宋_GB2312" w:eastAsia="仿宋_GB2312" w:hint="eastAsia"/>
          <w:sz w:val="24"/>
          <w:szCs w:val="24"/>
        </w:rPr>
        <w:t>实质性响应。</w:t>
      </w:r>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2．竞标文件的组成。</w:t>
      </w:r>
    </w:p>
    <w:p w:rsidR="00483451" w:rsidRPr="00890BBE" w:rsidRDefault="00483451" w:rsidP="00A17490">
      <w:pPr>
        <w:spacing w:line="540" w:lineRule="exact"/>
        <w:rPr>
          <w:rFonts w:ascii="仿宋_GB2312" w:eastAsia="仿宋_GB2312"/>
          <w:sz w:val="24"/>
          <w:szCs w:val="24"/>
        </w:rPr>
      </w:pPr>
      <w:r w:rsidRPr="00890BBE">
        <w:rPr>
          <w:rFonts w:ascii="仿宋_GB2312" w:eastAsia="仿宋_GB2312" w:hint="eastAsia"/>
          <w:sz w:val="24"/>
          <w:szCs w:val="24"/>
        </w:rPr>
        <w:t>竞标文件由以下部分和竞标人所作的一切有效补充、修改和承诺等文件组成，具体见第五篇“竞标文件格式”。它包括：资格文件、报价文件。</w:t>
      </w:r>
      <w:r w:rsidR="00DD47A3" w:rsidRPr="00890BBE">
        <w:rPr>
          <w:rFonts w:ascii="仿宋_GB2312" w:eastAsia="仿宋_GB2312" w:hint="eastAsia"/>
          <w:sz w:val="24"/>
          <w:szCs w:val="24"/>
        </w:rPr>
        <w:t>（以下所有要求提供的文件须加盖鲜章，其中复印件的文件均须将原件带至现场备查。）</w:t>
      </w:r>
      <w:r w:rsidR="00DD47A3" w:rsidRPr="002B493A">
        <w:rPr>
          <w:rFonts w:ascii="仿宋_GB2312" w:eastAsia="仿宋_GB2312" w:hint="eastAsia"/>
          <w:sz w:val="24"/>
          <w:szCs w:val="24"/>
        </w:rPr>
        <w:t>接收标书时将现场检查投标人的授权代表身份证原件和授权书原件（法定代表人参加投标的无须提供授权书）</w:t>
      </w:r>
      <w:r w:rsidR="00DD47A3" w:rsidRPr="002B493A">
        <w:rPr>
          <w:rFonts w:ascii="仿宋_GB2312" w:eastAsia="仿宋_GB2312" w:hint="eastAsia"/>
          <w:sz w:val="32"/>
          <w:szCs w:val="32"/>
        </w:rPr>
        <w:t>，</w:t>
      </w:r>
      <w:r w:rsidR="00DD47A3" w:rsidRPr="002B493A">
        <w:rPr>
          <w:rFonts w:ascii="仿宋_GB2312" w:eastAsia="仿宋_GB2312" w:hint="eastAsia"/>
          <w:sz w:val="24"/>
          <w:szCs w:val="24"/>
        </w:rPr>
        <w:t>未提供的或弄虚作假的，作无效投标处理。</w:t>
      </w:r>
    </w:p>
    <w:p w:rsidR="00483451" w:rsidRPr="00890BBE" w:rsidRDefault="00483451" w:rsidP="00A17490">
      <w:pPr>
        <w:spacing w:line="540" w:lineRule="exact"/>
        <w:rPr>
          <w:rFonts w:ascii="仿宋_GB2312" w:eastAsia="仿宋_GB2312"/>
          <w:sz w:val="24"/>
          <w:szCs w:val="24"/>
        </w:rPr>
      </w:pPr>
      <w:r w:rsidRPr="00890BBE">
        <w:rPr>
          <w:rFonts w:ascii="仿宋_GB2312" w:eastAsia="仿宋_GB2312" w:hint="eastAsia"/>
          <w:sz w:val="24"/>
          <w:szCs w:val="24"/>
        </w:rPr>
        <w:t>（1）资格文件（按以下顺序装订）</w:t>
      </w:r>
    </w:p>
    <w:p w:rsidR="00420E3C" w:rsidRPr="00B72986" w:rsidRDefault="00420E3C" w:rsidP="00420E3C">
      <w:pPr>
        <w:widowControl/>
        <w:shd w:val="clear" w:color="auto" w:fill="FFFFFF"/>
        <w:spacing w:line="540" w:lineRule="exact"/>
        <w:ind w:firstLineChars="200" w:firstLine="424"/>
        <w:jc w:val="left"/>
        <w:outlineLvl w:val="3"/>
        <w:rPr>
          <w:rFonts w:ascii="仿宋_GB2312" w:eastAsia="仿宋_GB2312"/>
          <w:sz w:val="24"/>
          <w:szCs w:val="24"/>
        </w:rPr>
      </w:pPr>
      <w:r w:rsidRPr="00B72986">
        <w:rPr>
          <w:rFonts w:ascii="仿宋_GB2312" w:eastAsia="仿宋_GB2312"/>
          <w:sz w:val="24"/>
          <w:szCs w:val="24"/>
        </w:rPr>
        <w:t>A.</w:t>
      </w:r>
      <w:r w:rsidRPr="00B72986">
        <w:rPr>
          <w:rFonts w:ascii="仿宋_GB2312" w:eastAsia="仿宋_GB2312" w:hint="eastAsia"/>
          <w:sz w:val="24"/>
          <w:szCs w:val="24"/>
        </w:rPr>
        <w:t>营业执照副本复印件</w:t>
      </w:r>
      <w:r w:rsidRPr="000F4F0A">
        <w:rPr>
          <w:rFonts w:ascii="仿宋_GB2312" w:eastAsia="仿宋_GB2312" w:hint="eastAsia"/>
          <w:bCs/>
          <w:sz w:val="24"/>
          <w:szCs w:val="24"/>
        </w:rPr>
        <w:t>（</w:t>
      </w:r>
      <w:r w:rsidRPr="000F4F0A">
        <w:rPr>
          <w:rFonts w:ascii="仿宋_GB2312" w:eastAsia="仿宋_GB2312" w:hint="eastAsia"/>
          <w:b/>
          <w:sz w:val="24"/>
          <w:szCs w:val="24"/>
        </w:rPr>
        <w:t>原件带至现场备查）</w:t>
      </w:r>
    </w:p>
    <w:p w:rsidR="00420E3C" w:rsidRPr="00B72986" w:rsidRDefault="00420E3C" w:rsidP="00420E3C">
      <w:pPr>
        <w:widowControl/>
        <w:shd w:val="clear" w:color="auto" w:fill="FFFFFF"/>
        <w:spacing w:line="540" w:lineRule="exact"/>
        <w:ind w:firstLineChars="200" w:firstLine="424"/>
        <w:jc w:val="left"/>
        <w:outlineLvl w:val="3"/>
        <w:rPr>
          <w:rFonts w:ascii="仿宋_GB2312" w:eastAsia="仿宋_GB2312"/>
          <w:sz w:val="24"/>
          <w:szCs w:val="24"/>
        </w:rPr>
      </w:pPr>
      <w:r w:rsidRPr="00B72986">
        <w:rPr>
          <w:rFonts w:ascii="仿宋_GB2312" w:eastAsia="仿宋_GB2312"/>
          <w:sz w:val="24"/>
          <w:szCs w:val="24"/>
        </w:rPr>
        <w:t>B.</w:t>
      </w:r>
      <w:r w:rsidRPr="00B72986">
        <w:rPr>
          <w:rFonts w:ascii="仿宋_GB2312" w:eastAsia="仿宋_GB2312" w:hint="eastAsia"/>
          <w:sz w:val="24"/>
          <w:szCs w:val="24"/>
        </w:rPr>
        <w:t>法定代表人授权书（见附件格式）</w:t>
      </w:r>
      <w:r w:rsidRPr="000F4F0A">
        <w:rPr>
          <w:rFonts w:ascii="仿宋_GB2312" w:eastAsia="仿宋_GB2312" w:hint="eastAsia"/>
          <w:b/>
          <w:bCs/>
          <w:sz w:val="24"/>
          <w:szCs w:val="24"/>
        </w:rPr>
        <w:t>（一份装文件，一份开标现场检查）</w:t>
      </w:r>
    </w:p>
    <w:p w:rsidR="00420E3C" w:rsidRDefault="00420E3C" w:rsidP="00420E3C">
      <w:pPr>
        <w:widowControl/>
        <w:shd w:val="clear" w:color="auto" w:fill="FFFFFF"/>
        <w:spacing w:line="540" w:lineRule="exact"/>
        <w:ind w:firstLineChars="200" w:firstLine="424"/>
        <w:jc w:val="left"/>
        <w:outlineLvl w:val="3"/>
        <w:rPr>
          <w:rFonts w:ascii="仿宋_GB2312" w:eastAsia="仿宋_GB2312"/>
          <w:b/>
          <w:sz w:val="24"/>
          <w:szCs w:val="24"/>
        </w:rPr>
      </w:pPr>
      <w:r w:rsidRPr="00B72986">
        <w:rPr>
          <w:rFonts w:ascii="仿宋_GB2312" w:eastAsia="仿宋_GB2312"/>
          <w:sz w:val="24"/>
          <w:szCs w:val="24"/>
        </w:rPr>
        <w:t>C.</w:t>
      </w:r>
      <w:r>
        <w:rPr>
          <w:rFonts w:ascii="仿宋_GB2312" w:eastAsia="仿宋_GB2312" w:hint="eastAsia"/>
          <w:sz w:val="24"/>
          <w:szCs w:val="24"/>
        </w:rPr>
        <w:t>竞标资格</w:t>
      </w:r>
      <w:r w:rsidRPr="00B72986">
        <w:rPr>
          <w:rFonts w:ascii="仿宋_GB2312" w:eastAsia="仿宋_GB2312" w:hint="eastAsia"/>
          <w:sz w:val="24"/>
          <w:szCs w:val="24"/>
        </w:rPr>
        <w:t>要求的资质证书复印件</w:t>
      </w:r>
      <w:r w:rsidRPr="000F4F0A">
        <w:rPr>
          <w:rFonts w:ascii="仿宋_GB2312" w:eastAsia="仿宋_GB2312" w:hint="eastAsia"/>
          <w:bCs/>
          <w:sz w:val="24"/>
          <w:szCs w:val="24"/>
        </w:rPr>
        <w:t>（</w:t>
      </w:r>
      <w:r w:rsidRPr="000F4F0A">
        <w:rPr>
          <w:rFonts w:ascii="仿宋_GB2312" w:eastAsia="仿宋_GB2312" w:hint="eastAsia"/>
          <w:b/>
          <w:sz w:val="24"/>
          <w:szCs w:val="24"/>
        </w:rPr>
        <w:t>原件带至现场备查）</w:t>
      </w:r>
    </w:p>
    <w:p w:rsidR="007957EA" w:rsidRPr="00B72986" w:rsidRDefault="007957EA" w:rsidP="007957EA">
      <w:pPr>
        <w:widowControl/>
        <w:shd w:val="clear" w:color="auto" w:fill="FFFFFF"/>
        <w:spacing w:line="540" w:lineRule="exact"/>
        <w:ind w:firstLineChars="200" w:firstLine="424"/>
        <w:jc w:val="left"/>
        <w:outlineLvl w:val="3"/>
        <w:rPr>
          <w:rFonts w:ascii="仿宋_GB2312" w:eastAsia="仿宋_GB2312"/>
          <w:sz w:val="24"/>
          <w:szCs w:val="24"/>
        </w:rPr>
      </w:pPr>
      <w:r w:rsidRPr="00B72986">
        <w:rPr>
          <w:rFonts w:ascii="仿宋_GB2312" w:eastAsia="仿宋_GB2312"/>
          <w:sz w:val="24"/>
          <w:szCs w:val="24"/>
        </w:rPr>
        <w:t>D.</w:t>
      </w:r>
      <w:r>
        <w:rPr>
          <w:rFonts w:ascii="仿宋_GB2312" w:eastAsia="仿宋_GB2312" w:hint="eastAsia"/>
          <w:sz w:val="24"/>
          <w:szCs w:val="24"/>
        </w:rPr>
        <w:t>其他要求提供的证书或文件复印件</w:t>
      </w:r>
      <w:r w:rsidRPr="000F4F0A">
        <w:rPr>
          <w:rFonts w:ascii="仿宋_GB2312" w:eastAsia="仿宋_GB2312" w:hint="eastAsia"/>
          <w:bCs/>
          <w:sz w:val="24"/>
          <w:szCs w:val="24"/>
        </w:rPr>
        <w:t>（</w:t>
      </w:r>
      <w:r w:rsidRPr="000F4F0A">
        <w:rPr>
          <w:rFonts w:ascii="仿宋_GB2312" w:eastAsia="仿宋_GB2312" w:hint="eastAsia"/>
          <w:b/>
          <w:sz w:val="24"/>
          <w:szCs w:val="24"/>
        </w:rPr>
        <w:t>原件带至现场备查）</w:t>
      </w:r>
    </w:p>
    <w:p w:rsidR="00B72986" w:rsidRPr="00B72986" w:rsidRDefault="007957EA" w:rsidP="00815367">
      <w:pPr>
        <w:widowControl/>
        <w:shd w:val="clear" w:color="auto" w:fill="FFFFFF"/>
        <w:spacing w:line="540" w:lineRule="exact"/>
        <w:ind w:firstLineChars="200" w:firstLine="424"/>
        <w:jc w:val="left"/>
        <w:outlineLvl w:val="3"/>
        <w:rPr>
          <w:rFonts w:ascii="仿宋_GB2312" w:eastAsia="仿宋_GB2312"/>
          <w:sz w:val="24"/>
          <w:szCs w:val="24"/>
        </w:rPr>
      </w:pPr>
      <w:r w:rsidRPr="00B72986">
        <w:rPr>
          <w:rFonts w:ascii="仿宋_GB2312" w:eastAsia="仿宋_GB2312"/>
          <w:sz w:val="24"/>
          <w:szCs w:val="24"/>
        </w:rPr>
        <w:t>E.</w:t>
      </w:r>
      <w:r w:rsidR="00B72986" w:rsidRPr="00B72986">
        <w:rPr>
          <w:rFonts w:ascii="仿宋_GB2312" w:eastAsia="仿宋_GB2312" w:hint="eastAsia"/>
          <w:sz w:val="24"/>
          <w:szCs w:val="24"/>
        </w:rPr>
        <w:t>服务承诺（见附件格式）</w:t>
      </w:r>
    </w:p>
    <w:p w:rsidR="00B72986" w:rsidRPr="00B72986" w:rsidRDefault="007957EA" w:rsidP="00815367">
      <w:pPr>
        <w:widowControl/>
        <w:shd w:val="clear" w:color="auto" w:fill="FFFFFF"/>
        <w:spacing w:line="540" w:lineRule="exact"/>
        <w:ind w:firstLineChars="200" w:firstLine="424"/>
        <w:jc w:val="left"/>
        <w:outlineLvl w:val="3"/>
        <w:rPr>
          <w:rFonts w:ascii="仿宋_GB2312" w:eastAsia="仿宋_GB2312"/>
          <w:sz w:val="24"/>
          <w:szCs w:val="24"/>
        </w:rPr>
      </w:pPr>
      <w:r>
        <w:rPr>
          <w:rFonts w:ascii="仿宋_GB2312" w:eastAsia="仿宋_GB2312" w:hint="eastAsia"/>
          <w:sz w:val="24"/>
          <w:szCs w:val="24"/>
        </w:rPr>
        <w:t>F.</w:t>
      </w:r>
      <w:r w:rsidR="00B72986" w:rsidRPr="00B72986">
        <w:rPr>
          <w:rFonts w:ascii="仿宋_GB2312" w:eastAsia="仿宋_GB2312" w:hint="eastAsia"/>
          <w:sz w:val="24"/>
          <w:szCs w:val="24"/>
        </w:rPr>
        <w:t>诚信声明书（见附件格式）</w:t>
      </w:r>
    </w:p>
    <w:p w:rsidR="00483451" w:rsidRPr="00890BBE" w:rsidRDefault="00483451" w:rsidP="00A17490">
      <w:pPr>
        <w:spacing w:line="540" w:lineRule="exact"/>
        <w:rPr>
          <w:rFonts w:ascii="仿宋_GB2312" w:eastAsia="仿宋_GB2312"/>
          <w:sz w:val="24"/>
          <w:szCs w:val="24"/>
        </w:rPr>
      </w:pPr>
      <w:r w:rsidRPr="00890BBE">
        <w:rPr>
          <w:rFonts w:ascii="仿宋_GB2312" w:eastAsia="仿宋_GB2312" w:hint="eastAsia"/>
          <w:sz w:val="24"/>
          <w:szCs w:val="24"/>
        </w:rPr>
        <w:t>（</w:t>
      </w:r>
      <w:r w:rsidR="00F74B99">
        <w:rPr>
          <w:rFonts w:ascii="仿宋_GB2312" w:eastAsia="仿宋_GB2312" w:hint="eastAsia"/>
          <w:sz w:val="24"/>
          <w:szCs w:val="24"/>
        </w:rPr>
        <w:t>2</w:t>
      </w:r>
      <w:r w:rsidRPr="00890BBE">
        <w:rPr>
          <w:rFonts w:ascii="仿宋_GB2312" w:eastAsia="仿宋_GB2312" w:hint="eastAsia"/>
          <w:sz w:val="24"/>
          <w:szCs w:val="24"/>
        </w:rPr>
        <w:t>）报价文件（按以下顺序装订）</w:t>
      </w:r>
    </w:p>
    <w:p w:rsidR="00483451" w:rsidRPr="00890BBE" w:rsidRDefault="00483451" w:rsidP="00E765A5">
      <w:pPr>
        <w:spacing w:line="540" w:lineRule="exact"/>
        <w:ind w:firstLineChars="200" w:firstLine="424"/>
        <w:rPr>
          <w:rFonts w:ascii="仿宋_GB2312" w:eastAsia="仿宋_GB2312"/>
          <w:sz w:val="24"/>
          <w:szCs w:val="24"/>
        </w:rPr>
      </w:pPr>
      <w:r w:rsidRPr="00890BBE">
        <w:rPr>
          <w:rFonts w:ascii="仿宋_GB2312" w:eastAsia="仿宋_GB2312" w:hint="eastAsia"/>
          <w:sz w:val="24"/>
          <w:szCs w:val="24"/>
        </w:rPr>
        <w:t>A.</w:t>
      </w:r>
      <w:r w:rsidR="00902C6C" w:rsidRPr="00890BBE">
        <w:rPr>
          <w:rFonts w:ascii="仿宋_GB2312" w:eastAsia="仿宋_GB2312" w:hint="eastAsia"/>
          <w:sz w:val="24"/>
          <w:szCs w:val="24"/>
        </w:rPr>
        <w:t>报价</w:t>
      </w:r>
      <w:r w:rsidR="00802F19">
        <w:rPr>
          <w:rFonts w:ascii="仿宋_GB2312" w:eastAsia="仿宋_GB2312" w:hint="eastAsia"/>
          <w:sz w:val="24"/>
          <w:szCs w:val="24"/>
        </w:rPr>
        <w:t>表</w:t>
      </w:r>
    </w:p>
    <w:p w:rsidR="00483451" w:rsidRPr="00890BBE" w:rsidRDefault="00483451" w:rsidP="00E765A5">
      <w:pPr>
        <w:spacing w:line="540" w:lineRule="exact"/>
        <w:ind w:firstLineChars="200" w:firstLine="424"/>
        <w:rPr>
          <w:rFonts w:ascii="仿宋_GB2312" w:eastAsia="仿宋_GB2312"/>
          <w:sz w:val="24"/>
          <w:szCs w:val="24"/>
        </w:rPr>
      </w:pPr>
      <w:r w:rsidRPr="00890BBE">
        <w:rPr>
          <w:rFonts w:ascii="仿宋_GB2312" w:eastAsia="仿宋_GB2312" w:hint="eastAsia"/>
          <w:sz w:val="24"/>
          <w:szCs w:val="24"/>
        </w:rPr>
        <w:lastRenderedPageBreak/>
        <w:t>B.</w:t>
      </w:r>
      <w:r w:rsidR="00802F19">
        <w:rPr>
          <w:rFonts w:ascii="仿宋_GB2312" w:eastAsia="仿宋_GB2312" w:hint="eastAsia"/>
          <w:sz w:val="24"/>
          <w:szCs w:val="24"/>
        </w:rPr>
        <w:t>投标工程量清单</w:t>
      </w:r>
    </w:p>
    <w:p w:rsidR="00483451" w:rsidRPr="00890BBE" w:rsidRDefault="00483451" w:rsidP="00483451">
      <w:pPr>
        <w:spacing w:line="540" w:lineRule="exact"/>
        <w:rPr>
          <w:rFonts w:ascii="仿宋_GB2312" w:eastAsia="仿宋_GB2312"/>
          <w:sz w:val="24"/>
          <w:szCs w:val="24"/>
        </w:rPr>
      </w:pPr>
      <w:r w:rsidRPr="009718DE">
        <w:rPr>
          <w:rFonts w:ascii="仿宋_GB2312" w:eastAsia="仿宋_GB2312" w:hint="eastAsia"/>
          <w:sz w:val="24"/>
          <w:szCs w:val="24"/>
        </w:rPr>
        <w:t>3．竞标文件的密封和标记（请仔细阅读）</w:t>
      </w:r>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竞标文件的资格文件和报价文件应当用信封分别密封。信封上应当注明</w:t>
      </w:r>
      <w:r w:rsidR="00E765A5" w:rsidRPr="00890BBE">
        <w:rPr>
          <w:rFonts w:ascii="仿宋_GB2312" w:eastAsia="仿宋_GB2312" w:hint="eastAsia"/>
          <w:sz w:val="24"/>
          <w:szCs w:val="24"/>
        </w:rPr>
        <w:t xml:space="preserve"> </w:t>
      </w:r>
      <w:r w:rsidRPr="00890BBE">
        <w:rPr>
          <w:rFonts w:ascii="仿宋_GB2312" w:eastAsia="仿宋_GB2312" w:hint="eastAsia"/>
          <w:sz w:val="24"/>
          <w:szCs w:val="24"/>
        </w:rPr>
        <w:t>“资格文件”、</w:t>
      </w:r>
      <w:r w:rsidR="0015350C" w:rsidRPr="00890BBE">
        <w:rPr>
          <w:rFonts w:ascii="仿宋_GB2312" w:eastAsia="仿宋_GB2312" w:hint="eastAsia"/>
          <w:sz w:val="24"/>
          <w:szCs w:val="24"/>
        </w:rPr>
        <w:t xml:space="preserve"> </w:t>
      </w:r>
      <w:r w:rsidRPr="00890BBE">
        <w:rPr>
          <w:rFonts w:ascii="仿宋_GB2312" w:eastAsia="仿宋_GB2312" w:hint="eastAsia"/>
          <w:sz w:val="24"/>
          <w:szCs w:val="24"/>
        </w:rPr>
        <w:t>“报价文件”字样。信封的封口须加盖竞标人公章或授权代表签字。</w:t>
      </w:r>
    </w:p>
    <w:p w:rsidR="00483451" w:rsidRPr="00890BBE" w:rsidRDefault="00483451" w:rsidP="005049BF">
      <w:pPr>
        <w:spacing w:line="540" w:lineRule="exact"/>
        <w:rPr>
          <w:rFonts w:ascii="仿宋_GB2312" w:eastAsia="仿宋_GB2312"/>
          <w:sz w:val="24"/>
          <w:szCs w:val="24"/>
        </w:rPr>
      </w:pPr>
      <w:bookmarkStart w:id="7" w:name="_Toc193166109"/>
      <w:r w:rsidRPr="00890BBE">
        <w:rPr>
          <w:rFonts w:ascii="仿宋_GB2312" w:eastAsia="仿宋_GB2312" w:hint="eastAsia"/>
          <w:sz w:val="24"/>
          <w:szCs w:val="24"/>
        </w:rPr>
        <w:t>五、履约保证金</w:t>
      </w:r>
      <w:bookmarkEnd w:id="7"/>
    </w:p>
    <w:p w:rsidR="00483451" w:rsidRPr="00890BBE" w:rsidRDefault="0070711D" w:rsidP="0070711D">
      <w:pPr>
        <w:spacing w:line="540" w:lineRule="exact"/>
        <w:rPr>
          <w:rFonts w:ascii="仿宋_GB2312" w:eastAsia="仿宋_GB2312"/>
          <w:sz w:val="24"/>
          <w:szCs w:val="24"/>
        </w:rPr>
      </w:pPr>
      <w:r>
        <w:rPr>
          <w:rFonts w:ascii="仿宋_GB2312" w:eastAsia="仿宋_GB2312" w:hint="eastAsia"/>
          <w:sz w:val="24"/>
          <w:szCs w:val="24"/>
        </w:rPr>
        <w:t>1.</w:t>
      </w:r>
      <w:r w:rsidR="00483451" w:rsidRPr="00890BBE">
        <w:rPr>
          <w:rFonts w:ascii="仿宋_GB2312" w:eastAsia="仿宋_GB2312" w:hint="eastAsia"/>
          <w:sz w:val="24"/>
          <w:szCs w:val="24"/>
        </w:rPr>
        <w:t>履约保证金为</w:t>
      </w:r>
      <w:r>
        <w:rPr>
          <w:rFonts w:ascii="仿宋_GB2312" w:eastAsia="仿宋_GB2312" w:hint="eastAsia"/>
          <w:sz w:val="24"/>
          <w:szCs w:val="24"/>
        </w:rPr>
        <w:t>成交金额的10%</w:t>
      </w:r>
      <w:r w:rsidR="00CC7E97" w:rsidRPr="00890BBE">
        <w:rPr>
          <w:rFonts w:ascii="仿宋_GB2312" w:eastAsia="仿宋_GB2312" w:hint="eastAsia"/>
          <w:sz w:val="24"/>
          <w:szCs w:val="24"/>
        </w:rPr>
        <w:t>，</w:t>
      </w:r>
      <w:r w:rsidR="00483451" w:rsidRPr="005F1099">
        <w:rPr>
          <w:rFonts w:ascii="仿宋_GB2312" w:eastAsia="仿宋_GB2312" w:hint="eastAsia"/>
          <w:sz w:val="24"/>
          <w:szCs w:val="24"/>
        </w:rPr>
        <w:t>在验收合格后无息退还。</w:t>
      </w:r>
    </w:p>
    <w:p w:rsidR="00483451" w:rsidRPr="00890BBE" w:rsidRDefault="0070711D" w:rsidP="0070711D">
      <w:pPr>
        <w:spacing w:line="540" w:lineRule="exact"/>
        <w:rPr>
          <w:rFonts w:ascii="仿宋_GB2312" w:eastAsia="仿宋_GB2312"/>
          <w:sz w:val="24"/>
          <w:szCs w:val="24"/>
        </w:rPr>
      </w:pPr>
      <w:r>
        <w:rPr>
          <w:rFonts w:ascii="仿宋_GB2312" w:eastAsia="仿宋_GB2312" w:hint="eastAsia"/>
          <w:sz w:val="24"/>
          <w:szCs w:val="24"/>
        </w:rPr>
        <w:t>2.</w:t>
      </w:r>
      <w:r w:rsidR="00483451" w:rsidRPr="00890BBE">
        <w:rPr>
          <w:rFonts w:ascii="仿宋_GB2312" w:eastAsia="仿宋_GB2312" w:hint="eastAsia"/>
          <w:sz w:val="24"/>
          <w:szCs w:val="24"/>
        </w:rPr>
        <w:t>由于成交人的原因，发生下列情况之一的履约保证金不予退还：</w:t>
      </w:r>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A．领取《成交通知书》后不按规定时间签订合同的；</w:t>
      </w:r>
    </w:p>
    <w:p w:rsidR="00483451" w:rsidRPr="00890BBE"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B．签订合同后不在规定工期内履行完毕合同的；</w:t>
      </w:r>
    </w:p>
    <w:p w:rsidR="00EB7A19"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C．对合同</w:t>
      </w:r>
      <w:proofErr w:type="gramStart"/>
      <w:r w:rsidRPr="00890BBE">
        <w:rPr>
          <w:rFonts w:ascii="仿宋_GB2312" w:eastAsia="仿宋_GB2312" w:hint="eastAsia"/>
          <w:sz w:val="24"/>
          <w:szCs w:val="24"/>
        </w:rPr>
        <w:t>作出</w:t>
      </w:r>
      <w:proofErr w:type="gramEnd"/>
      <w:r w:rsidRPr="00890BBE">
        <w:rPr>
          <w:rFonts w:ascii="仿宋_GB2312" w:eastAsia="仿宋_GB2312" w:hint="eastAsia"/>
          <w:sz w:val="24"/>
          <w:szCs w:val="24"/>
        </w:rPr>
        <w:t>实质性变更的；</w:t>
      </w:r>
    </w:p>
    <w:p w:rsidR="002B493A" w:rsidRPr="000029F2" w:rsidRDefault="002B493A" w:rsidP="002B493A">
      <w:pPr>
        <w:spacing w:line="540" w:lineRule="exact"/>
        <w:rPr>
          <w:rFonts w:ascii="仿宋_GB2312" w:eastAsia="仿宋_GB2312"/>
          <w:sz w:val="24"/>
          <w:szCs w:val="24"/>
        </w:rPr>
      </w:pPr>
      <w:r w:rsidRPr="000029F2">
        <w:rPr>
          <w:rFonts w:ascii="仿宋_GB2312" w:eastAsia="仿宋_GB2312" w:hint="eastAsia"/>
          <w:sz w:val="24"/>
          <w:szCs w:val="24"/>
        </w:rPr>
        <w:t>六、低风险保证金</w:t>
      </w:r>
    </w:p>
    <w:p w:rsidR="002B493A" w:rsidRPr="000029F2" w:rsidRDefault="002B493A" w:rsidP="002B493A">
      <w:pPr>
        <w:spacing w:line="540" w:lineRule="exact"/>
        <w:rPr>
          <w:rFonts w:ascii="仿宋_GB2312" w:eastAsia="仿宋_GB2312"/>
          <w:sz w:val="24"/>
          <w:szCs w:val="24"/>
        </w:rPr>
      </w:pPr>
      <w:r w:rsidRPr="000029F2">
        <w:rPr>
          <w:rFonts w:ascii="仿宋_GB2312" w:eastAsia="仿宋_GB2312" w:hint="eastAsia"/>
          <w:sz w:val="24"/>
          <w:szCs w:val="24"/>
        </w:rPr>
        <w:t>1.低风险保证金为最高限价的85%于中标价格差额的两倍，最高不超过最高限价的85%，在验收合格后无息退还。</w:t>
      </w:r>
    </w:p>
    <w:p w:rsidR="002B493A" w:rsidRPr="000029F2" w:rsidRDefault="002B493A" w:rsidP="002B493A">
      <w:pPr>
        <w:spacing w:line="540" w:lineRule="exact"/>
        <w:rPr>
          <w:rFonts w:ascii="仿宋_GB2312" w:eastAsia="仿宋_GB2312"/>
          <w:sz w:val="24"/>
          <w:szCs w:val="24"/>
        </w:rPr>
      </w:pPr>
      <w:r w:rsidRPr="000029F2">
        <w:rPr>
          <w:rFonts w:ascii="仿宋_GB2312" w:eastAsia="仿宋_GB2312" w:hint="eastAsia"/>
          <w:sz w:val="24"/>
          <w:szCs w:val="24"/>
        </w:rPr>
        <w:t>2.由于成交人的原因，发生下列情况之一的</w:t>
      </w:r>
      <w:r w:rsidR="00052728" w:rsidRPr="000029F2">
        <w:rPr>
          <w:rFonts w:ascii="仿宋_GB2312" w:eastAsia="仿宋_GB2312" w:hint="eastAsia"/>
          <w:sz w:val="24"/>
          <w:szCs w:val="24"/>
        </w:rPr>
        <w:t>低风险</w:t>
      </w:r>
      <w:r w:rsidRPr="000029F2">
        <w:rPr>
          <w:rFonts w:ascii="仿宋_GB2312" w:eastAsia="仿宋_GB2312" w:hint="eastAsia"/>
          <w:sz w:val="24"/>
          <w:szCs w:val="24"/>
        </w:rPr>
        <w:t>保证金不予退还：</w:t>
      </w:r>
    </w:p>
    <w:p w:rsidR="00052728" w:rsidRPr="000029F2" w:rsidRDefault="00052728" w:rsidP="00052728">
      <w:pPr>
        <w:spacing w:line="540" w:lineRule="exact"/>
        <w:rPr>
          <w:rFonts w:ascii="仿宋_GB2312" w:eastAsia="仿宋_GB2312"/>
          <w:sz w:val="24"/>
          <w:szCs w:val="24"/>
        </w:rPr>
      </w:pPr>
      <w:r w:rsidRPr="000029F2">
        <w:rPr>
          <w:rFonts w:ascii="仿宋_GB2312" w:eastAsia="仿宋_GB2312" w:hint="eastAsia"/>
          <w:sz w:val="24"/>
          <w:szCs w:val="24"/>
        </w:rPr>
        <w:t>A．签订合同后不按约定履行完毕合同的；</w:t>
      </w:r>
    </w:p>
    <w:p w:rsidR="00052728" w:rsidRPr="000029F2" w:rsidRDefault="00052728" w:rsidP="00052728">
      <w:pPr>
        <w:spacing w:line="540" w:lineRule="exact"/>
        <w:rPr>
          <w:rFonts w:ascii="仿宋_GB2312" w:eastAsia="仿宋_GB2312"/>
          <w:sz w:val="24"/>
          <w:szCs w:val="24"/>
        </w:rPr>
      </w:pPr>
      <w:r w:rsidRPr="000029F2">
        <w:rPr>
          <w:rFonts w:ascii="仿宋_GB2312" w:eastAsia="仿宋_GB2312" w:hint="eastAsia"/>
          <w:sz w:val="24"/>
          <w:szCs w:val="24"/>
        </w:rPr>
        <w:t>B．竣工验收不合格或达不到采购文件要求的标准；</w:t>
      </w:r>
    </w:p>
    <w:p w:rsidR="00FE1832" w:rsidRPr="000029F2" w:rsidRDefault="00FE1832" w:rsidP="00052728">
      <w:pPr>
        <w:spacing w:line="540" w:lineRule="exact"/>
        <w:rPr>
          <w:rFonts w:ascii="仿宋_GB2312" w:eastAsia="仿宋_GB2312"/>
          <w:sz w:val="24"/>
          <w:szCs w:val="24"/>
        </w:rPr>
      </w:pPr>
      <w:r w:rsidRPr="000029F2">
        <w:rPr>
          <w:rFonts w:ascii="仿宋_GB2312" w:eastAsia="仿宋_GB2312" w:hint="eastAsia"/>
          <w:sz w:val="24"/>
          <w:szCs w:val="24"/>
        </w:rPr>
        <w:t>C．采购人发现中标人因低价中标，而在施工过程中偷工减料或使用粗制滥造的劣质材料</w:t>
      </w:r>
    </w:p>
    <w:p w:rsidR="00483451" w:rsidRPr="00890BBE" w:rsidRDefault="00052728" w:rsidP="00483451">
      <w:pPr>
        <w:spacing w:line="540" w:lineRule="exact"/>
        <w:rPr>
          <w:rFonts w:ascii="仿宋_GB2312" w:eastAsia="仿宋_GB2312"/>
          <w:sz w:val="24"/>
          <w:szCs w:val="24"/>
        </w:rPr>
      </w:pPr>
      <w:bookmarkStart w:id="8" w:name="_Toc193166110"/>
      <w:r>
        <w:rPr>
          <w:rFonts w:ascii="仿宋_GB2312" w:eastAsia="仿宋_GB2312" w:hint="eastAsia"/>
          <w:sz w:val="24"/>
          <w:szCs w:val="24"/>
        </w:rPr>
        <w:t>七</w:t>
      </w:r>
      <w:r w:rsidR="00483451" w:rsidRPr="00890BBE">
        <w:rPr>
          <w:rFonts w:ascii="仿宋_GB2312" w:eastAsia="仿宋_GB2312" w:hint="eastAsia"/>
          <w:sz w:val="24"/>
          <w:szCs w:val="24"/>
        </w:rPr>
        <w:t>、竞标报价</w:t>
      </w:r>
      <w:bookmarkEnd w:id="8"/>
    </w:p>
    <w:p w:rsidR="00483451" w:rsidRPr="00890BBE" w:rsidRDefault="00483451" w:rsidP="00483451">
      <w:pPr>
        <w:spacing w:line="540" w:lineRule="exact"/>
        <w:rPr>
          <w:rFonts w:ascii="仿宋_GB2312" w:eastAsia="仿宋_GB2312"/>
          <w:sz w:val="24"/>
          <w:szCs w:val="24"/>
        </w:rPr>
      </w:pPr>
      <w:bookmarkStart w:id="9" w:name="_Toc193166111"/>
      <w:r w:rsidRPr="00890BBE">
        <w:rPr>
          <w:rFonts w:ascii="仿宋_GB2312" w:eastAsia="仿宋_GB2312" w:hint="eastAsia"/>
          <w:sz w:val="24"/>
          <w:szCs w:val="24"/>
        </w:rPr>
        <w:t>1．竞标人应严格按照</w:t>
      </w:r>
      <w:r w:rsidR="009E3DD2" w:rsidRPr="00890BBE">
        <w:rPr>
          <w:rFonts w:ascii="仿宋_GB2312" w:eastAsia="仿宋_GB2312" w:hint="eastAsia"/>
          <w:sz w:val="24"/>
          <w:szCs w:val="24"/>
        </w:rPr>
        <w:t>报价</w:t>
      </w:r>
      <w:r w:rsidR="00EE60CF">
        <w:rPr>
          <w:rFonts w:ascii="仿宋_GB2312" w:eastAsia="仿宋_GB2312" w:hint="eastAsia"/>
          <w:sz w:val="24"/>
          <w:szCs w:val="24"/>
        </w:rPr>
        <w:t>表</w:t>
      </w:r>
      <w:r w:rsidRPr="00890BBE">
        <w:rPr>
          <w:rFonts w:ascii="仿宋_GB2312" w:eastAsia="仿宋_GB2312" w:hint="eastAsia"/>
          <w:sz w:val="24"/>
          <w:szCs w:val="24"/>
        </w:rPr>
        <w:t>格式认真填写。</w:t>
      </w:r>
      <w:bookmarkEnd w:id="9"/>
    </w:p>
    <w:p w:rsidR="00483451"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2．本工程项目的竞标报价采用</w:t>
      </w:r>
      <w:r w:rsidR="00CC7E97" w:rsidRPr="00890BBE">
        <w:rPr>
          <w:rFonts w:ascii="仿宋_GB2312" w:eastAsia="仿宋_GB2312" w:hint="eastAsia"/>
          <w:sz w:val="24"/>
          <w:szCs w:val="24"/>
        </w:rPr>
        <w:t>以书面报价为准</w:t>
      </w:r>
      <w:r w:rsidRPr="00890BBE">
        <w:rPr>
          <w:rFonts w:ascii="仿宋_GB2312" w:eastAsia="仿宋_GB2312" w:hint="eastAsia"/>
          <w:sz w:val="24"/>
          <w:szCs w:val="24"/>
        </w:rPr>
        <w:t>方式。</w:t>
      </w:r>
    </w:p>
    <w:p w:rsidR="00B03246" w:rsidRPr="001315C2" w:rsidRDefault="00B03246" w:rsidP="00912798">
      <w:pPr>
        <w:spacing w:line="540" w:lineRule="exact"/>
        <w:jc w:val="left"/>
        <w:rPr>
          <w:rFonts w:ascii="仿宋_GB2312" w:eastAsia="仿宋_GB2312"/>
          <w:sz w:val="24"/>
          <w:szCs w:val="24"/>
        </w:rPr>
      </w:pPr>
      <w:r w:rsidRPr="000029F2">
        <w:rPr>
          <w:rFonts w:ascii="仿宋_GB2312" w:eastAsia="仿宋_GB2312" w:hint="eastAsia"/>
          <w:sz w:val="24"/>
          <w:szCs w:val="24"/>
        </w:rPr>
        <w:t>3. 投标报价应包括完成采购范围内工程项目的人工费、材料费、机械费、企业管理费、利润、风险费用、措施费、</w:t>
      </w:r>
      <w:proofErr w:type="gramStart"/>
      <w:r w:rsidRPr="000029F2">
        <w:rPr>
          <w:rFonts w:ascii="仿宋_GB2312" w:eastAsia="仿宋_GB2312" w:hint="eastAsia"/>
          <w:sz w:val="24"/>
          <w:szCs w:val="24"/>
        </w:rPr>
        <w:t>规</w:t>
      </w:r>
      <w:proofErr w:type="gramEnd"/>
      <w:r w:rsidRPr="000029F2">
        <w:rPr>
          <w:rFonts w:ascii="仿宋_GB2312" w:eastAsia="仿宋_GB2312" w:hint="eastAsia"/>
          <w:sz w:val="24"/>
          <w:szCs w:val="24"/>
        </w:rPr>
        <w:t>费、安全文明施工费、税金、政策性文件规定的所有费用。竞标人在编制工程量清单时，应对采购文件中提供的工程量清单表格格式内所有项目进行报价，不得出现漏项或增项，若报价空白或报价为零，则视为该子项的价款已包括在工程量清单其他子目的单价和合价中，成交后必须完成该子项工作内容，采购人不对该子项进行结算与支付；施工过程中，因采购</w:t>
      </w:r>
      <w:proofErr w:type="gramStart"/>
      <w:r w:rsidRPr="000029F2">
        <w:rPr>
          <w:rFonts w:ascii="仿宋_GB2312" w:eastAsia="仿宋_GB2312" w:hint="eastAsia"/>
          <w:sz w:val="24"/>
          <w:szCs w:val="24"/>
        </w:rPr>
        <w:t>人原因</w:t>
      </w:r>
      <w:proofErr w:type="gramEnd"/>
      <w:r w:rsidRPr="000029F2">
        <w:rPr>
          <w:rFonts w:ascii="仿宋_GB2312" w:eastAsia="仿宋_GB2312" w:hint="eastAsia"/>
          <w:sz w:val="24"/>
          <w:szCs w:val="24"/>
        </w:rPr>
        <w:t>需要对报价空白或报价为零的项目减少实施工程量或不予实施，采购人将按竞标报价时计价原则计算出该项目的综合单价以及相应的</w:t>
      </w:r>
      <w:proofErr w:type="gramStart"/>
      <w:r w:rsidRPr="000029F2">
        <w:rPr>
          <w:rFonts w:ascii="仿宋_GB2312" w:eastAsia="仿宋_GB2312" w:hint="eastAsia"/>
          <w:sz w:val="24"/>
          <w:szCs w:val="24"/>
        </w:rPr>
        <w:lastRenderedPageBreak/>
        <w:t>规</w:t>
      </w:r>
      <w:proofErr w:type="gramEnd"/>
      <w:r w:rsidRPr="000029F2">
        <w:rPr>
          <w:rFonts w:ascii="仿宋_GB2312" w:eastAsia="仿宋_GB2312" w:hint="eastAsia"/>
          <w:sz w:val="24"/>
          <w:szCs w:val="24"/>
        </w:rPr>
        <w:t>费、措施费和税金，并</w:t>
      </w:r>
      <w:proofErr w:type="gramStart"/>
      <w:r w:rsidRPr="000029F2">
        <w:rPr>
          <w:rFonts w:ascii="仿宋_GB2312" w:eastAsia="仿宋_GB2312" w:hint="eastAsia"/>
          <w:sz w:val="24"/>
          <w:szCs w:val="24"/>
        </w:rPr>
        <w:t>据此从</w:t>
      </w:r>
      <w:proofErr w:type="gramEnd"/>
      <w:r w:rsidRPr="000029F2">
        <w:rPr>
          <w:rFonts w:ascii="仿宋_GB2312" w:eastAsia="仿宋_GB2312" w:hint="eastAsia"/>
          <w:sz w:val="24"/>
          <w:szCs w:val="24"/>
        </w:rPr>
        <w:t>结算价中扣除。</w:t>
      </w:r>
    </w:p>
    <w:p w:rsidR="00483451" w:rsidRPr="00890BBE" w:rsidRDefault="00B03246" w:rsidP="00483451">
      <w:pPr>
        <w:spacing w:line="540" w:lineRule="exact"/>
        <w:rPr>
          <w:rFonts w:ascii="仿宋_GB2312" w:eastAsia="仿宋_GB2312"/>
          <w:sz w:val="24"/>
          <w:szCs w:val="24"/>
        </w:rPr>
      </w:pPr>
      <w:r>
        <w:rPr>
          <w:rFonts w:ascii="仿宋_GB2312" w:eastAsia="仿宋_GB2312" w:hint="eastAsia"/>
          <w:sz w:val="24"/>
          <w:szCs w:val="24"/>
        </w:rPr>
        <w:t>4</w:t>
      </w:r>
      <w:r w:rsidR="00483451" w:rsidRPr="00890BBE">
        <w:rPr>
          <w:rFonts w:ascii="仿宋_GB2312" w:eastAsia="仿宋_GB2312" w:hint="eastAsia"/>
          <w:sz w:val="24"/>
          <w:szCs w:val="24"/>
        </w:rPr>
        <w:t>.</w:t>
      </w:r>
      <w:r w:rsidR="005F1099" w:rsidRPr="00890BBE">
        <w:rPr>
          <w:rFonts w:ascii="仿宋_GB2312" w:eastAsia="仿宋_GB2312" w:hint="eastAsia"/>
          <w:sz w:val="24"/>
          <w:szCs w:val="24"/>
        </w:rPr>
        <w:t xml:space="preserve"> 本次竞标报价是包含施工过程风险的报价，承包人在施工过程所需的施工风险处理费用及不可预见费用在竞标报价中已包含，承包人在施工过程造成附近建筑物、构筑物及现场已完成的构件破坏，需要恢复的费用由承包人承担。</w:t>
      </w:r>
    </w:p>
    <w:p w:rsidR="00483451" w:rsidRPr="00890BBE" w:rsidRDefault="00B03246" w:rsidP="00483451">
      <w:pPr>
        <w:spacing w:line="540" w:lineRule="exact"/>
        <w:rPr>
          <w:rFonts w:ascii="仿宋_GB2312" w:eastAsia="仿宋_GB2312"/>
          <w:sz w:val="24"/>
          <w:szCs w:val="24"/>
        </w:rPr>
      </w:pPr>
      <w:r>
        <w:rPr>
          <w:rFonts w:ascii="仿宋_GB2312" w:eastAsia="仿宋_GB2312" w:hint="eastAsia"/>
          <w:sz w:val="24"/>
          <w:szCs w:val="24"/>
        </w:rPr>
        <w:t>5</w:t>
      </w:r>
      <w:r w:rsidR="00483451" w:rsidRPr="00890BBE">
        <w:rPr>
          <w:rFonts w:ascii="仿宋_GB2312" w:eastAsia="仿宋_GB2312" w:hint="eastAsia"/>
          <w:sz w:val="24"/>
          <w:szCs w:val="24"/>
        </w:rPr>
        <w:t>.</w:t>
      </w:r>
      <w:r w:rsidR="005F1099" w:rsidRPr="00890BBE">
        <w:rPr>
          <w:rFonts w:ascii="仿宋_GB2312" w:eastAsia="仿宋_GB2312" w:hint="eastAsia"/>
          <w:sz w:val="24"/>
          <w:szCs w:val="24"/>
        </w:rPr>
        <w:t xml:space="preserve"> 施工期间要求承包人及时与其他单位做好施工配合工作，配合所需的相关费用需综合考虑在竞标报价中。</w:t>
      </w:r>
    </w:p>
    <w:p w:rsidR="00483451" w:rsidRPr="00890BBE" w:rsidRDefault="00483451" w:rsidP="00483451">
      <w:pPr>
        <w:spacing w:line="540" w:lineRule="exact"/>
        <w:rPr>
          <w:rFonts w:ascii="仿宋_GB2312" w:eastAsia="仿宋_GB2312"/>
          <w:sz w:val="24"/>
          <w:szCs w:val="24"/>
        </w:rPr>
      </w:pPr>
      <w:bookmarkStart w:id="10" w:name="_Toc193166113"/>
      <w:r w:rsidRPr="00890BBE">
        <w:rPr>
          <w:rFonts w:ascii="仿宋_GB2312" w:eastAsia="仿宋_GB2312" w:hint="eastAsia"/>
          <w:sz w:val="24"/>
          <w:szCs w:val="24"/>
        </w:rPr>
        <w:t>八、</w:t>
      </w:r>
      <w:bookmarkEnd w:id="10"/>
      <w:r w:rsidR="002C2871">
        <w:rPr>
          <w:rFonts w:ascii="仿宋_GB2312" w:eastAsia="仿宋_GB2312" w:hint="eastAsia"/>
          <w:sz w:val="24"/>
          <w:szCs w:val="24"/>
        </w:rPr>
        <w:t>采购</w:t>
      </w:r>
    </w:p>
    <w:p w:rsidR="00483451" w:rsidRDefault="00483451" w:rsidP="00483451">
      <w:pPr>
        <w:spacing w:line="540" w:lineRule="exact"/>
        <w:rPr>
          <w:rFonts w:ascii="仿宋_GB2312" w:eastAsia="仿宋_GB2312"/>
          <w:sz w:val="24"/>
          <w:szCs w:val="24"/>
        </w:rPr>
      </w:pPr>
      <w:r w:rsidRPr="00890BBE">
        <w:rPr>
          <w:rFonts w:ascii="仿宋_GB2312" w:eastAsia="仿宋_GB2312" w:hint="eastAsia"/>
          <w:sz w:val="24"/>
          <w:szCs w:val="24"/>
        </w:rPr>
        <w:t>1</w:t>
      </w:r>
      <w:r w:rsidR="001C44F0" w:rsidRPr="00890BBE">
        <w:rPr>
          <w:rFonts w:ascii="仿宋_GB2312" w:eastAsia="仿宋_GB2312" w:hint="eastAsia"/>
          <w:sz w:val="24"/>
          <w:szCs w:val="24"/>
        </w:rPr>
        <w:t>．</w:t>
      </w:r>
      <w:r w:rsidR="002C2871">
        <w:rPr>
          <w:rFonts w:ascii="仿宋_GB2312" w:eastAsia="仿宋_GB2312" w:hint="eastAsia"/>
          <w:sz w:val="24"/>
          <w:szCs w:val="24"/>
        </w:rPr>
        <w:t>采购</w:t>
      </w:r>
      <w:r w:rsidR="001C44F0" w:rsidRPr="00890BBE">
        <w:rPr>
          <w:rFonts w:ascii="仿宋_GB2312" w:eastAsia="仿宋_GB2312" w:hint="eastAsia"/>
          <w:sz w:val="24"/>
          <w:szCs w:val="24"/>
        </w:rPr>
        <w:t>小组：</w:t>
      </w:r>
      <w:r w:rsidR="00E337BE">
        <w:rPr>
          <w:rFonts w:ascii="仿宋_GB2312" w:eastAsia="仿宋_GB2312" w:hint="eastAsia"/>
          <w:sz w:val="24"/>
          <w:szCs w:val="24"/>
        </w:rPr>
        <w:t>本次</w:t>
      </w:r>
      <w:r w:rsidR="00E337BE" w:rsidRPr="00890BBE">
        <w:rPr>
          <w:rFonts w:ascii="仿宋_GB2312" w:eastAsia="仿宋_GB2312" w:hint="eastAsia"/>
          <w:sz w:val="24"/>
          <w:szCs w:val="24"/>
        </w:rPr>
        <w:t>竞标由</w:t>
      </w:r>
      <w:r w:rsidR="00E337BE">
        <w:rPr>
          <w:rFonts w:ascii="仿宋_GB2312" w:eastAsia="仿宋_GB2312" w:hint="eastAsia"/>
          <w:sz w:val="24"/>
          <w:szCs w:val="24"/>
        </w:rPr>
        <w:t>采购业主主持</w:t>
      </w:r>
      <w:r w:rsidR="00E337BE" w:rsidRPr="00890BBE">
        <w:rPr>
          <w:rFonts w:ascii="仿宋_GB2312" w:eastAsia="仿宋_GB2312" w:hint="eastAsia"/>
          <w:sz w:val="24"/>
          <w:szCs w:val="24"/>
        </w:rPr>
        <w:t>，</w:t>
      </w:r>
      <w:r w:rsidR="00E337BE">
        <w:rPr>
          <w:rFonts w:ascii="仿宋_GB2312" w:eastAsia="仿宋_GB2312" w:hint="eastAsia"/>
          <w:sz w:val="24"/>
          <w:szCs w:val="24"/>
        </w:rPr>
        <w:t>采购</w:t>
      </w:r>
      <w:r w:rsidR="00E337BE" w:rsidRPr="00890BBE">
        <w:rPr>
          <w:rFonts w:ascii="仿宋_GB2312" w:eastAsia="仿宋_GB2312" w:hint="eastAsia"/>
          <w:sz w:val="24"/>
          <w:szCs w:val="24"/>
        </w:rPr>
        <w:t>小组</w:t>
      </w:r>
      <w:r w:rsidR="00E337BE">
        <w:rPr>
          <w:rFonts w:ascii="仿宋_GB2312" w:eastAsia="仿宋_GB2312" w:hint="eastAsia"/>
          <w:sz w:val="24"/>
          <w:szCs w:val="24"/>
        </w:rPr>
        <w:t>成员</w:t>
      </w:r>
      <w:r w:rsidR="00E337BE" w:rsidRPr="00890BBE">
        <w:rPr>
          <w:rFonts w:ascii="仿宋_GB2312" w:eastAsia="仿宋_GB2312" w:hint="eastAsia"/>
          <w:sz w:val="24"/>
          <w:szCs w:val="24"/>
        </w:rPr>
        <w:t>由</w:t>
      </w:r>
      <w:r w:rsidR="00E337BE">
        <w:rPr>
          <w:rFonts w:ascii="仿宋_GB2312" w:eastAsia="仿宋_GB2312" w:hint="eastAsia"/>
          <w:sz w:val="24"/>
          <w:szCs w:val="24"/>
        </w:rPr>
        <w:t>采购单位</w:t>
      </w:r>
      <w:r w:rsidR="00E337BE" w:rsidRPr="00890BBE">
        <w:rPr>
          <w:rFonts w:ascii="仿宋_GB2312" w:eastAsia="仿宋_GB2312" w:hint="eastAsia"/>
          <w:sz w:val="24"/>
          <w:szCs w:val="24"/>
        </w:rPr>
        <w:t>组成</w:t>
      </w:r>
      <w:r w:rsidR="00E337BE">
        <w:rPr>
          <w:rFonts w:ascii="仿宋_GB2312" w:eastAsia="仿宋_GB2312" w:hint="eastAsia"/>
          <w:sz w:val="24"/>
          <w:szCs w:val="24"/>
        </w:rPr>
        <w:t>，且不少于3人，大渡口区教委可派人员</w:t>
      </w:r>
      <w:r w:rsidR="00E337BE" w:rsidRPr="00890BBE">
        <w:rPr>
          <w:rFonts w:ascii="仿宋_GB2312" w:eastAsia="仿宋_GB2312" w:hint="eastAsia"/>
          <w:sz w:val="24"/>
          <w:szCs w:val="24"/>
        </w:rPr>
        <w:t>现场监督。</w:t>
      </w:r>
    </w:p>
    <w:p w:rsidR="002E5047" w:rsidRPr="000029F2" w:rsidRDefault="002E5047" w:rsidP="00483451">
      <w:pPr>
        <w:spacing w:line="540" w:lineRule="exact"/>
        <w:rPr>
          <w:rFonts w:ascii="仿宋_GB2312" w:eastAsia="仿宋_GB2312"/>
          <w:sz w:val="24"/>
          <w:szCs w:val="24"/>
        </w:rPr>
      </w:pPr>
      <w:r w:rsidRPr="000029F2">
        <w:rPr>
          <w:rFonts w:ascii="仿宋_GB2312" w:eastAsia="仿宋_GB2312" w:hint="eastAsia"/>
          <w:sz w:val="24"/>
          <w:szCs w:val="24"/>
        </w:rPr>
        <w:t>2. 采购程序</w:t>
      </w:r>
    </w:p>
    <w:p w:rsidR="000D7076" w:rsidRPr="000029F2" w:rsidRDefault="002E5047" w:rsidP="00483451">
      <w:pPr>
        <w:spacing w:line="540" w:lineRule="exact"/>
        <w:rPr>
          <w:rFonts w:ascii="仿宋_GB2312" w:eastAsia="仿宋_GB2312"/>
          <w:sz w:val="24"/>
          <w:szCs w:val="24"/>
        </w:rPr>
      </w:pPr>
      <w:r w:rsidRPr="000029F2">
        <w:rPr>
          <w:rFonts w:ascii="仿宋_GB2312" w:eastAsia="仿宋_GB2312" w:hint="eastAsia"/>
          <w:sz w:val="24"/>
          <w:szCs w:val="24"/>
        </w:rPr>
        <w:t>（1）</w:t>
      </w:r>
      <w:r w:rsidR="000D7076" w:rsidRPr="000029F2">
        <w:rPr>
          <w:rFonts w:ascii="仿宋_GB2312" w:eastAsia="仿宋_GB2312" w:hint="eastAsia"/>
          <w:sz w:val="24"/>
          <w:szCs w:val="24"/>
        </w:rPr>
        <w:t>到达</w:t>
      </w:r>
      <w:r w:rsidRPr="000029F2">
        <w:rPr>
          <w:rFonts w:ascii="仿宋_GB2312" w:eastAsia="仿宋_GB2312" w:hint="eastAsia"/>
          <w:sz w:val="24"/>
          <w:szCs w:val="24"/>
        </w:rPr>
        <w:t>投标截止时间</w:t>
      </w:r>
      <w:r w:rsidR="000D7076" w:rsidRPr="000029F2">
        <w:rPr>
          <w:rFonts w:ascii="仿宋_GB2312" w:eastAsia="仿宋_GB2312" w:hint="eastAsia"/>
          <w:sz w:val="24"/>
          <w:szCs w:val="24"/>
        </w:rPr>
        <w:t>后，采购人不再接收投标文件，</w:t>
      </w:r>
      <w:r w:rsidR="00031F7F" w:rsidRPr="000029F2">
        <w:rPr>
          <w:rFonts w:ascii="仿宋_GB2312" w:eastAsia="仿宋_GB2312" w:hint="eastAsia"/>
          <w:sz w:val="24"/>
          <w:szCs w:val="24"/>
        </w:rPr>
        <w:t>对逾期送达的投标文件视为无效竞标，</w:t>
      </w:r>
      <w:r w:rsidR="000D7076" w:rsidRPr="000029F2">
        <w:rPr>
          <w:rFonts w:ascii="仿宋_GB2312" w:eastAsia="仿宋_GB2312" w:hint="eastAsia"/>
          <w:sz w:val="24"/>
          <w:szCs w:val="24"/>
        </w:rPr>
        <w:t>同时宣布项目正式进入开标环节，并公布投标人名单。</w:t>
      </w:r>
    </w:p>
    <w:p w:rsidR="00E337BE" w:rsidRPr="000029F2" w:rsidRDefault="00E337BE" w:rsidP="00483451">
      <w:pPr>
        <w:spacing w:line="540" w:lineRule="exact"/>
        <w:rPr>
          <w:rFonts w:ascii="仿宋_GB2312" w:eastAsia="仿宋_GB2312"/>
          <w:sz w:val="24"/>
          <w:szCs w:val="24"/>
        </w:rPr>
      </w:pPr>
      <w:r w:rsidRPr="000029F2">
        <w:rPr>
          <w:rFonts w:ascii="仿宋_GB2312" w:eastAsia="仿宋_GB2312" w:hint="eastAsia"/>
          <w:sz w:val="24"/>
          <w:szCs w:val="24"/>
        </w:rPr>
        <w:t>（2）竞标开始后，</w:t>
      </w:r>
      <w:r w:rsidR="00930D2B" w:rsidRPr="000029F2">
        <w:rPr>
          <w:rFonts w:ascii="仿宋_GB2312" w:eastAsia="仿宋_GB2312" w:hint="eastAsia"/>
          <w:sz w:val="24"/>
          <w:szCs w:val="24"/>
        </w:rPr>
        <w:t>采购人核实投标人的授权代表身份证原件和授权书原件（法定代表人参加投标的无须提供授权书），</w:t>
      </w:r>
      <w:r w:rsidR="002C646F" w:rsidRPr="000029F2">
        <w:rPr>
          <w:rFonts w:ascii="仿宋_GB2312" w:eastAsia="仿宋_GB2312" w:hint="eastAsia"/>
          <w:sz w:val="24"/>
          <w:szCs w:val="24"/>
        </w:rPr>
        <w:t>同时</w:t>
      </w:r>
      <w:r w:rsidRPr="000029F2">
        <w:rPr>
          <w:rFonts w:ascii="仿宋_GB2312" w:eastAsia="仿宋_GB2312" w:hint="eastAsia"/>
          <w:sz w:val="24"/>
          <w:szCs w:val="24"/>
        </w:rPr>
        <w:t>由采购人或采购人随机抽取的投标人代表检查投标文件的密封情况，</w:t>
      </w:r>
      <w:r w:rsidRPr="000029F2">
        <w:rPr>
          <w:rFonts w:ascii="仿宋_GB2312" w:eastAsia="仿宋_GB2312"/>
          <w:sz w:val="24"/>
          <w:szCs w:val="24"/>
        </w:rPr>
        <w:t>检查后离开评标现场</w:t>
      </w:r>
      <w:r w:rsidRPr="000029F2">
        <w:rPr>
          <w:rFonts w:ascii="仿宋_GB2312" w:eastAsia="仿宋_GB2312" w:hint="eastAsia"/>
          <w:sz w:val="24"/>
          <w:szCs w:val="24"/>
        </w:rPr>
        <w:t>。</w:t>
      </w:r>
    </w:p>
    <w:p w:rsidR="000D7076" w:rsidRPr="000029F2" w:rsidRDefault="000D7076" w:rsidP="00483451">
      <w:pPr>
        <w:spacing w:line="540" w:lineRule="exact"/>
        <w:rPr>
          <w:rFonts w:ascii="仿宋_GB2312" w:eastAsia="仿宋_GB2312"/>
          <w:sz w:val="24"/>
          <w:szCs w:val="24"/>
        </w:rPr>
      </w:pPr>
      <w:r w:rsidRPr="000029F2">
        <w:rPr>
          <w:rFonts w:ascii="仿宋_GB2312" w:eastAsia="仿宋_GB2312" w:hint="eastAsia"/>
          <w:sz w:val="24"/>
          <w:szCs w:val="24"/>
        </w:rPr>
        <w:t>（</w:t>
      </w:r>
      <w:r w:rsidR="007C5EFC" w:rsidRPr="000029F2">
        <w:rPr>
          <w:rFonts w:ascii="仿宋_GB2312" w:eastAsia="仿宋_GB2312" w:hint="eastAsia"/>
          <w:sz w:val="24"/>
          <w:szCs w:val="24"/>
        </w:rPr>
        <w:t>3</w:t>
      </w:r>
      <w:r w:rsidRPr="000029F2">
        <w:rPr>
          <w:rFonts w:ascii="仿宋_GB2312" w:eastAsia="仿宋_GB2312" w:hint="eastAsia"/>
          <w:sz w:val="24"/>
          <w:szCs w:val="24"/>
        </w:rPr>
        <w:t>）采购小组评审</w:t>
      </w:r>
    </w:p>
    <w:p w:rsidR="004340C2" w:rsidRPr="000029F2" w:rsidRDefault="004340C2" w:rsidP="004340C2">
      <w:pPr>
        <w:spacing w:line="540" w:lineRule="exact"/>
        <w:rPr>
          <w:rFonts w:ascii="仿宋_GB2312" w:eastAsia="仿宋_GB2312"/>
          <w:sz w:val="24"/>
          <w:szCs w:val="24"/>
        </w:rPr>
      </w:pPr>
      <w:r w:rsidRPr="000029F2">
        <w:rPr>
          <w:rFonts w:ascii="仿宋_GB2312" w:eastAsia="仿宋_GB2312" w:hint="eastAsia"/>
          <w:sz w:val="24"/>
          <w:szCs w:val="24"/>
        </w:rPr>
        <w:t>评审方法采用</w:t>
      </w:r>
      <w:r w:rsidR="002135A7" w:rsidRPr="000029F2">
        <w:rPr>
          <w:rFonts w:ascii="仿宋_GB2312" w:eastAsia="仿宋_GB2312" w:hint="eastAsia"/>
          <w:color w:val="FF0000"/>
          <w:sz w:val="24"/>
          <w:szCs w:val="24"/>
          <w:u w:val="single"/>
        </w:rPr>
        <w:t>经评审最低价</w:t>
      </w:r>
      <w:r w:rsidRPr="000029F2">
        <w:rPr>
          <w:rFonts w:ascii="仿宋_GB2312" w:eastAsia="仿宋_GB2312" w:hint="eastAsia"/>
          <w:sz w:val="24"/>
          <w:szCs w:val="24"/>
        </w:rPr>
        <w:t>法。通过“资格文件评审”后，再对合格竞标人进行报价文件评审。</w:t>
      </w:r>
    </w:p>
    <w:p w:rsidR="004340C2" w:rsidRPr="000029F2" w:rsidRDefault="000D7076" w:rsidP="00031F7F">
      <w:pPr>
        <w:spacing w:line="540" w:lineRule="exact"/>
        <w:ind w:firstLineChars="100" w:firstLine="212"/>
        <w:rPr>
          <w:rFonts w:ascii="仿宋_GB2312" w:eastAsia="仿宋_GB2312"/>
          <w:sz w:val="24"/>
          <w:szCs w:val="24"/>
        </w:rPr>
      </w:pPr>
      <w:r w:rsidRPr="000029F2">
        <w:rPr>
          <w:rFonts w:ascii="仿宋_GB2312" w:eastAsia="仿宋_GB2312" w:hint="eastAsia"/>
          <w:sz w:val="24"/>
          <w:szCs w:val="24"/>
        </w:rPr>
        <w:t>A．</w:t>
      </w:r>
      <w:r w:rsidR="004340C2" w:rsidRPr="000029F2">
        <w:rPr>
          <w:rFonts w:ascii="仿宋_GB2312" w:eastAsia="仿宋_GB2312" w:hint="eastAsia"/>
          <w:sz w:val="24"/>
          <w:szCs w:val="24"/>
        </w:rPr>
        <w:t>资格文件评审</w:t>
      </w:r>
    </w:p>
    <w:p w:rsidR="00483451" w:rsidRPr="000029F2" w:rsidRDefault="000D7076" w:rsidP="00031F7F">
      <w:pPr>
        <w:spacing w:line="540" w:lineRule="exact"/>
        <w:ind w:firstLineChars="100" w:firstLine="212"/>
        <w:rPr>
          <w:rFonts w:ascii="仿宋_GB2312" w:eastAsia="仿宋_GB2312"/>
          <w:sz w:val="24"/>
          <w:szCs w:val="24"/>
        </w:rPr>
      </w:pPr>
      <w:r w:rsidRPr="000029F2">
        <w:rPr>
          <w:rFonts w:ascii="仿宋_GB2312" w:eastAsia="仿宋_GB2312" w:hint="eastAsia"/>
          <w:sz w:val="24"/>
          <w:szCs w:val="24"/>
        </w:rPr>
        <w:t>对报价不高于最高限价的所有投标人的投标文件，</w:t>
      </w:r>
      <w:r w:rsidR="00031F7F" w:rsidRPr="000029F2">
        <w:rPr>
          <w:rFonts w:ascii="仿宋_GB2312" w:eastAsia="仿宋_GB2312" w:hint="eastAsia"/>
          <w:sz w:val="24"/>
          <w:szCs w:val="24"/>
        </w:rPr>
        <w:t>采购小组应先对资格文件进行审查。</w:t>
      </w:r>
      <w:r w:rsidR="00483451" w:rsidRPr="000029F2">
        <w:rPr>
          <w:rFonts w:ascii="仿宋_GB2312" w:eastAsia="仿宋_GB2312" w:hint="eastAsia"/>
          <w:sz w:val="24"/>
          <w:szCs w:val="24"/>
        </w:rPr>
        <w:t>有下列情况之一者，将不能通过资格和符合性检查：</w:t>
      </w:r>
      <w:r w:rsidR="00031F7F" w:rsidRPr="000029F2">
        <w:rPr>
          <w:rFonts w:ascii="仿宋_GB2312" w:eastAsia="仿宋_GB2312" w:hint="eastAsia"/>
          <w:sz w:val="24"/>
          <w:szCs w:val="24"/>
        </w:rPr>
        <w:t xml:space="preserve"> </w:t>
      </w:r>
    </w:p>
    <w:p w:rsidR="00031F7F" w:rsidRPr="000029F2" w:rsidRDefault="00031F7F" w:rsidP="00031F7F">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1）</w:t>
      </w:r>
      <w:r w:rsidRPr="000029F2">
        <w:rPr>
          <w:rFonts w:ascii="仿宋_GB2312" w:eastAsia="仿宋_GB2312" w:hint="eastAsia"/>
          <w:sz w:val="24"/>
          <w:szCs w:val="24"/>
          <w:u w:val="single"/>
        </w:rPr>
        <w:t>竞标文件未按规定密封和标记；</w:t>
      </w:r>
    </w:p>
    <w:p w:rsidR="00483451" w:rsidRPr="000029F2" w:rsidRDefault="00031F7F" w:rsidP="00031F7F">
      <w:pPr>
        <w:spacing w:line="540" w:lineRule="exact"/>
        <w:ind w:firstLineChars="50" w:firstLine="106"/>
        <w:rPr>
          <w:rFonts w:ascii="仿宋_GB2312" w:eastAsia="仿宋_GB2312"/>
          <w:sz w:val="24"/>
          <w:szCs w:val="24"/>
          <w:u w:val="single"/>
        </w:rPr>
      </w:pPr>
      <w:r w:rsidRPr="000029F2">
        <w:rPr>
          <w:rFonts w:ascii="仿宋_GB2312" w:eastAsia="仿宋_GB2312" w:hint="eastAsia"/>
          <w:sz w:val="24"/>
          <w:szCs w:val="24"/>
        </w:rPr>
        <w:t>2）</w:t>
      </w:r>
      <w:r w:rsidRPr="000029F2">
        <w:rPr>
          <w:rFonts w:ascii="仿宋_GB2312" w:eastAsia="仿宋_GB2312" w:hint="eastAsia"/>
          <w:sz w:val="24"/>
          <w:szCs w:val="24"/>
          <w:u w:val="single"/>
        </w:rPr>
        <w:t>未提供合法有效的身份证和授权书的</w:t>
      </w:r>
      <w:r w:rsidRPr="000029F2">
        <w:rPr>
          <w:rFonts w:ascii="仿宋_GB2312" w:eastAsia="仿宋_GB2312" w:hint="eastAsia"/>
          <w:sz w:val="24"/>
          <w:szCs w:val="24"/>
        </w:rPr>
        <w:t>，</w:t>
      </w:r>
      <w:r w:rsidRPr="000029F2">
        <w:rPr>
          <w:rFonts w:ascii="仿宋_GB2312" w:eastAsia="仿宋_GB2312" w:hint="eastAsia"/>
          <w:sz w:val="24"/>
          <w:szCs w:val="24"/>
          <w:u w:val="single"/>
        </w:rPr>
        <w:t>且</w:t>
      </w:r>
      <w:r w:rsidR="00483451" w:rsidRPr="000029F2">
        <w:rPr>
          <w:rFonts w:ascii="仿宋_GB2312" w:eastAsia="仿宋_GB2312" w:hint="eastAsia"/>
          <w:sz w:val="24"/>
          <w:szCs w:val="24"/>
          <w:u w:val="single"/>
        </w:rPr>
        <w:t xml:space="preserve">授权书无企业法定代表人签字和加盖公章的或没有企业法定代表人印鉴和加盖公章的； </w:t>
      </w:r>
    </w:p>
    <w:p w:rsidR="00CD4FC8" w:rsidRPr="000029F2" w:rsidRDefault="004340C2" w:rsidP="00031F7F">
      <w:pPr>
        <w:tabs>
          <w:tab w:val="left" w:pos="2460"/>
        </w:tabs>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3</w:t>
      </w:r>
      <w:r w:rsidR="00031F7F" w:rsidRPr="000029F2">
        <w:rPr>
          <w:rFonts w:ascii="仿宋_GB2312" w:eastAsia="仿宋_GB2312" w:hint="eastAsia"/>
          <w:sz w:val="24"/>
          <w:szCs w:val="24"/>
        </w:rPr>
        <w:t>）</w:t>
      </w:r>
      <w:r w:rsidRPr="000029F2">
        <w:rPr>
          <w:rFonts w:ascii="仿宋_GB2312" w:eastAsia="仿宋_GB2312" w:hint="eastAsia"/>
          <w:sz w:val="24"/>
          <w:szCs w:val="24"/>
          <w:u w:val="single"/>
        </w:rPr>
        <w:t>未提供资格文件要求的证书、承诺函等，或提供的资格文件</w:t>
      </w:r>
      <w:r w:rsidR="00EE60CF" w:rsidRPr="000029F2">
        <w:rPr>
          <w:rFonts w:ascii="仿宋_GB2312" w:eastAsia="仿宋_GB2312" w:hint="eastAsia"/>
          <w:sz w:val="24"/>
          <w:szCs w:val="24"/>
          <w:u w:val="single"/>
        </w:rPr>
        <w:t>不符合</w:t>
      </w:r>
      <w:r w:rsidR="002C2871" w:rsidRPr="000029F2">
        <w:rPr>
          <w:rFonts w:ascii="仿宋_GB2312" w:eastAsia="仿宋_GB2312" w:hint="eastAsia"/>
          <w:sz w:val="24"/>
          <w:szCs w:val="24"/>
          <w:u w:val="single"/>
        </w:rPr>
        <w:t>竞标人资格要求</w:t>
      </w:r>
      <w:r w:rsidR="007957EA">
        <w:rPr>
          <w:rFonts w:ascii="仿宋_GB2312" w:eastAsia="仿宋_GB2312" w:hint="eastAsia"/>
          <w:sz w:val="24"/>
          <w:szCs w:val="24"/>
          <w:u w:val="single"/>
        </w:rPr>
        <w:t>和其他要求</w:t>
      </w:r>
      <w:r w:rsidR="00EE60CF" w:rsidRPr="000029F2">
        <w:rPr>
          <w:rFonts w:ascii="仿宋_GB2312" w:eastAsia="仿宋_GB2312" w:hint="eastAsia"/>
          <w:sz w:val="24"/>
          <w:szCs w:val="24"/>
          <w:u w:val="single"/>
        </w:rPr>
        <w:t>的</w:t>
      </w:r>
      <w:r w:rsidRPr="000029F2">
        <w:rPr>
          <w:rFonts w:ascii="仿宋_GB2312" w:eastAsia="仿宋_GB2312" w:hint="eastAsia"/>
          <w:sz w:val="24"/>
          <w:szCs w:val="24"/>
          <w:u w:val="single"/>
        </w:rPr>
        <w:t>；</w:t>
      </w:r>
    </w:p>
    <w:p w:rsidR="00483451" w:rsidRPr="000029F2" w:rsidRDefault="00031F7F" w:rsidP="00031F7F">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4）</w:t>
      </w:r>
      <w:r w:rsidR="002C2871" w:rsidRPr="000029F2">
        <w:rPr>
          <w:rFonts w:ascii="仿宋_GB2312" w:eastAsia="仿宋_GB2312" w:hint="eastAsia"/>
          <w:sz w:val="24"/>
          <w:szCs w:val="24"/>
          <w:u w:val="single"/>
        </w:rPr>
        <w:t>竞标文件附有业主不能接受的条件，竞标文件内容不全，竞标文件字迹模糊导致辨认不清而影响谈判定标的。</w:t>
      </w:r>
    </w:p>
    <w:p w:rsidR="00483451" w:rsidRPr="000029F2" w:rsidRDefault="00031F7F" w:rsidP="00031F7F">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lastRenderedPageBreak/>
        <w:t>5）</w:t>
      </w:r>
      <w:r w:rsidR="002C2871" w:rsidRPr="000029F2">
        <w:rPr>
          <w:rFonts w:ascii="仿宋_GB2312" w:eastAsia="仿宋_GB2312" w:hint="eastAsia"/>
          <w:sz w:val="24"/>
          <w:szCs w:val="24"/>
          <w:u w:val="single"/>
        </w:rPr>
        <w:t>竞标文件没有在实质上响应采购文件。</w:t>
      </w:r>
    </w:p>
    <w:p w:rsidR="00483451" w:rsidRPr="000029F2" w:rsidRDefault="00031F7F" w:rsidP="00031F7F">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6）</w:t>
      </w:r>
      <w:r w:rsidR="002C2871" w:rsidRPr="000029F2">
        <w:rPr>
          <w:rFonts w:ascii="仿宋_GB2312" w:eastAsia="仿宋_GB2312" w:hint="eastAsia"/>
          <w:sz w:val="24"/>
          <w:szCs w:val="24"/>
          <w:u w:val="single"/>
        </w:rPr>
        <w:t>采购文件规定的其他情况。</w:t>
      </w:r>
    </w:p>
    <w:p w:rsidR="004340C2" w:rsidRPr="000029F2" w:rsidRDefault="004340C2" w:rsidP="004340C2">
      <w:pPr>
        <w:spacing w:line="540" w:lineRule="exact"/>
        <w:ind w:firstLineChars="100" w:firstLine="212"/>
        <w:rPr>
          <w:rFonts w:ascii="仿宋_GB2312" w:eastAsia="仿宋_GB2312"/>
          <w:sz w:val="24"/>
          <w:szCs w:val="24"/>
        </w:rPr>
      </w:pPr>
      <w:r w:rsidRPr="000029F2">
        <w:rPr>
          <w:rFonts w:ascii="仿宋_GB2312" w:eastAsia="仿宋_GB2312" w:hint="eastAsia"/>
          <w:sz w:val="24"/>
          <w:szCs w:val="24"/>
        </w:rPr>
        <w:t>B．报价文件评审</w:t>
      </w:r>
    </w:p>
    <w:p w:rsidR="00984C22" w:rsidRPr="000029F2" w:rsidRDefault="00984C22" w:rsidP="00984C22">
      <w:pPr>
        <w:spacing w:line="540" w:lineRule="exact"/>
        <w:ind w:firstLineChars="100" w:firstLine="212"/>
        <w:rPr>
          <w:rFonts w:ascii="仿宋_GB2312" w:eastAsia="仿宋_GB2312"/>
          <w:sz w:val="24"/>
          <w:szCs w:val="24"/>
        </w:rPr>
      </w:pPr>
      <w:r w:rsidRPr="000029F2">
        <w:rPr>
          <w:rFonts w:ascii="仿宋_GB2312" w:eastAsia="仿宋_GB2312" w:hint="eastAsia"/>
          <w:sz w:val="24"/>
          <w:szCs w:val="24"/>
        </w:rPr>
        <w:t>采购小组应对报价文件进行审查。有下列情况之一者，将不能通过符合性检查，可作为否决投标处理：</w:t>
      </w:r>
    </w:p>
    <w:p w:rsidR="00031F7F" w:rsidRPr="000029F2" w:rsidRDefault="00984C22" w:rsidP="00CB688C">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1）</w:t>
      </w:r>
      <w:r w:rsidRPr="000029F2">
        <w:rPr>
          <w:rFonts w:ascii="仿宋_GB2312" w:eastAsia="仿宋_GB2312" w:hint="eastAsia"/>
          <w:sz w:val="24"/>
          <w:szCs w:val="24"/>
          <w:u w:val="single"/>
        </w:rPr>
        <w:t>擅自改变采购人提供的工程量清单内容</w:t>
      </w:r>
    </w:p>
    <w:p w:rsidR="004340C2" w:rsidRPr="000029F2" w:rsidRDefault="00984C22" w:rsidP="00984C22">
      <w:pPr>
        <w:spacing w:line="540" w:lineRule="exact"/>
        <w:ind w:firstLineChars="50" w:firstLine="106"/>
        <w:rPr>
          <w:rFonts w:ascii="仿宋_GB2312" w:eastAsia="仿宋_GB2312"/>
          <w:sz w:val="24"/>
          <w:szCs w:val="24"/>
          <w:u w:val="single"/>
        </w:rPr>
      </w:pPr>
      <w:r w:rsidRPr="000029F2">
        <w:rPr>
          <w:rFonts w:ascii="仿宋_GB2312" w:eastAsia="仿宋_GB2312" w:hint="eastAsia"/>
          <w:sz w:val="24"/>
          <w:szCs w:val="24"/>
        </w:rPr>
        <w:t>2）</w:t>
      </w:r>
      <w:r w:rsidRPr="000029F2">
        <w:rPr>
          <w:rFonts w:ascii="仿宋_GB2312" w:eastAsia="仿宋_GB2312" w:hint="eastAsia"/>
          <w:sz w:val="24"/>
          <w:szCs w:val="24"/>
          <w:u w:val="single"/>
        </w:rPr>
        <w:t>投标人的总报价、措施费总报价和每项清单单价报价超过招标人发布的相应最高限价；</w:t>
      </w:r>
    </w:p>
    <w:p w:rsidR="00984C22" w:rsidRPr="000029F2" w:rsidRDefault="00984C22" w:rsidP="00984C22">
      <w:pPr>
        <w:spacing w:line="540" w:lineRule="exact"/>
        <w:ind w:firstLineChars="50" w:firstLine="106"/>
        <w:rPr>
          <w:rFonts w:ascii="仿宋_GB2312" w:eastAsia="仿宋_GB2312"/>
          <w:sz w:val="24"/>
          <w:szCs w:val="24"/>
          <w:u w:val="single"/>
        </w:rPr>
      </w:pPr>
      <w:r w:rsidRPr="000029F2">
        <w:rPr>
          <w:rFonts w:ascii="仿宋_GB2312" w:eastAsia="仿宋_GB2312" w:hint="eastAsia"/>
          <w:sz w:val="24"/>
          <w:szCs w:val="24"/>
        </w:rPr>
        <w:t>3）</w:t>
      </w:r>
      <w:r w:rsidRPr="000029F2">
        <w:rPr>
          <w:rFonts w:ascii="仿宋_GB2312" w:eastAsia="仿宋_GB2312" w:hint="eastAsia"/>
          <w:sz w:val="24"/>
          <w:szCs w:val="24"/>
          <w:u w:val="single"/>
        </w:rPr>
        <w:t>投标人擅自修改暂列金额、暂估价等，且安全文明施工费未按照招标人给出的暂定金额填报；</w:t>
      </w:r>
    </w:p>
    <w:p w:rsidR="00CB688C" w:rsidRPr="000029F2" w:rsidRDefault="00CB688C" w:rsidP="00CB688C">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C. 比较与评价。</w:t>
      </w:r>
    </w:p>
    <w:p w:rsidR="00EB20FA" w:rsidRPr="000029F2" w:rsidRDefault="00E549D8" w:rsidP="00CB688C">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1）</w:t>
      </w:r>
      <w:r w:rsidR="00CB688C" w:rsidRPr="000029F2">
        <w:rPr>
          <w:rFonts w:ascii="仿宋_GB2312" w:eastAsia="仿宋_GB2312" w:hint="eastAsia"/>
          <w:sz w:val="24"/>
          <w:szCs w:val="24"/>
        </w:rPr>
        <w:t>评委对审查合格的竞标文件按照采购文件中规定的采购方法和标准进行评价。</w:t>
      </w:r>
    </w:p>
    <w:p w:rsidR="00E549D8" w:rsidRPr="000029F2" w:rsidRDefault="00E549D8" w:rsidP="00CB688C">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2）</w:t>
      </w:r>
      <w:r w:rsidR="00EB20FA" w:rsidRPr="000029F2">
        <w:rPr>
          <w:rFonts w:ascii="仿宋_GB2312" w:eastAsia="仿宋_GB2312" w:hint="eastAsia"/>
          <w:sz w:val="24"/>
          <w:szCs w:val="24"/>
        </w:rPr>
        <w:t>价格最低的投标单位为中标单位，如中标单位投标总价低于最高限价的85%，</w:t>
      </w:r>
      <w:r w:rsidR="00052728" w:rsidRPr="000029F2">
        <w:rPr>
          <w:rFonts w:ascii="仿宋_GB2312" w:eastAsia="仿宋_GB2312" w:hint="eastAsia"/>
          <w:sz w:val="24"/>
          <w:szCs w:val="24"/>
        </w:rPr>
        <w:t>须在</w:t>
      </w:r>
      <w:r w:rsidR="00EB20FA" w:rsidRPr="000029F2">
        <w:rPr>
          <w:rFonts w:ascii="仿宋_GB2312" w:eastAsia="仿宋_GB2312" w:hint="eastAsia"/>
          <w:sz w:val="24"/>
          <w:szCs w:val="24"/>
        </w:rPr>
        <w:t>签订合同签缴纳低风险保证金</w:t>
      </w:r>
      <w:r w:rsidR="00052728" w:rsidRPr="000029F2">
        <w:rPr>
          <w:rFonts w:ascii="仿宋_GB2312" w:eastAsia="仿宋_GB2312" w:hint="eastAsia"/>
          <w:sz w:val="24"/>
          <w:szCs w:val="24"/>
        </w:rPr>
        <w:t>，</w:t>
      </w:r>
      <w:r w:rsidRPr="000029F2">
        <w:rPr>
          <w:rFonts w:ascii="仿宋_GB2312" w:eastAsia="仿宋_GB2312" w:hint="eastAsia"/>
          <w:sz w:val="24"/>
          <w:szCs w:val="24"/>
        </w:rPr>
        <w:t>如不按时足额提供，视为中标人放弃中标，采购人有权不退</w:t>
      </w:r>
      <w:r w:rsidR="000D092B" w:rsidRPr="000029F2">
        <w:rPr>
          <w:rFonts w:ascii="仿宋_GB2312" w:eastAsia="仿宋_GB2312" w:hint="eastAsia"/>
          <w:sz w:val="24"/>
          <w:szCs w:val="24"/>
        </w:rPr>
        <w:t>还</w:t>
      </w:r>
      <w:r w:rsidRPr="000029F2">
        <w:rPr>
          <w:rFonts w:ascii="仿宋_GB2312" w:eastAsia="仿宋_GB2312" w:hint="eastAsia"/>
          <w:sz w:val="24"/>
          <w:szCs w:val="24"/>
        </w:rPr>
        <w:t>其投标保证金</w:t>
      </w:r>
      <w:r w:rsidR="00052728" w:rsidRPr="000029F2">
        <w:rPr>
          <w:rFonts w:ascii="仿宋_GB2312" w:eastAsia="仿宋_GB2312" w:hint="eastAsia"/>
          <w:sz w:val="24"/>
          <w:szCs w:val="24"/>
        </w:rPr>
        <w:t>，并推荐排名第二的竞标人为成交人</w:t>
      </w:r>
      <w:r w:rsidRPr="000029F2">
        <w:rPr>
          <w:rFonts w:ascii="仿宋_GB2312" w:eastAsia="仿宋_GB2312" w:hint="eastAsia"/>
          <w:sz w:val="24"/>
          <w:szCs w:val="24"/>
        </w:rPr>
        <w:t>。</w:t>
      </w:r>
    </w:p>
    <w:p w:rsidR="00CB688C" w:rsidRPr="000029F2" w:rsidRDefault="00E549D8" w:rsidP="00CB688C">
      <w:pPr>
        <w:spacing w:line="540" w:lineRule="exact"/>
        <w:ind w:firstLineChars="50" w:firstLine="106"/>
        <w:rPr>
          <w:rFonts w:ascii="仿宋_GB2312" w:eastAsia="仿宋_GB2312"/>
          <w:sz w:val="24"/>
          <w:szCs w:val="24"/>
        </w:rPr>
      </w:pPr>
      <w:r w:rsidRPr="000029F2">
        <w:rPr>
          <w:rFonts w:ascii="仿宋_GB2312" w:eastAsia="仿宋_GB2312" w:hint="eastAsia"/>
          <w:sz w:val="24"/>
          <w:szCs w:val="24"/>
        </w:rPr>
        <w:t>3）</w:t>
      </w:r>
      <w:r w:rsidR="00EB20FA" w:rsidRPr="000029F2">
        <w:rPr>
          <w:rFonts w:ascii="仿宋_GB2312" w:eastAsia="仿宋_GB2312" w:hint="eastAsia"/>
          <w:sz w:val="24"/>
          <w:szCs w:val="24"/>
        </w:rPr>
        <w:t>若</w:t>
      </w:r>
      <w:r w:rsidR="00D3494A" w:rsidRPr="000029F2">
        <w:rPr>
          <w:rFonts w:ascii="仿宋_GB2312" w:eastAsia="仿宋_GB2312" w:hint="eastAsia"/>
          <w:sz w:val="24"/>
          <w:szCs w:val="24"/>
        </w:rPr>
        <w:t>投标总价最低的单位存在2家及以上，</w:t>
      </w:r>
      <w:r w:rsidR="00052728" w:rsidRPr="000029F2">
        <w:rPr>
          <w:rFonts w:ascii="仿宋_GB2312" w:eastAsia="仿宋_GB2312" w:hint="eastAsia"/>
          <w:color w:val="000000"/>
          <w:sz w:val="24"/>
          <w:szCs w:val="24"/>
        </w:rPr>
        <w:t>则由采购小组</w:t>
      </w:r>
      <w:r w:rsidR="00EB20FA" w:rsidRPr="000029F2">
        <w:rPr>
          <w:rFonts w:ascii="仿宋_GB2312" w:eastAsia="仿宋_GB2312" w:hint="eastAsia"/>
          <w:color w:val="000000"/>
          <w:sz w:val="24"/>
          <w:szCs w:val="24"/>
        </w:rPr>
        <w:t>抽签确定成交人。</w:t>
      </w:r>
    </w:p>
    <w:p w:rsidR="004340C2" w:rsidRPr="000029F2" w:rsidRDefault="00CB688C" w:rsidP="007C5EFC">
      <w:pPr>
        <w:spacing w:line="540" w:lineRule="exact"/>
        <w:rPr>
          <w:rFonts w:ascii="仿宋_GB2312" w:eastAsia="仿宋_GB2312"/>
          <w:sz w:val="24"/>
          <w:szCs w:val="24"/>
        </w:rPr>
      </w:pPr>
      <w:r w:rsidRPr="000029F2">
        <w:rPr>
          <w:rFonts w:ascii="仿宋_GB2312" w:eastAsia="仿宋_GB2312" w:hint="eastAsia"/>
          <w:sz w:val="24"/>
          <w:szCs w:val="24"/>
        </w:rPr>
        <w:t>D.</w:t>
      </w:r>
      <w:r w:rsidR="004340C2" w:rsidRPr="000029F2">
        <w:rPr>
          <w:rFonts w:ascii="仿宋_GB2312" w:eastAsia="仿宋_GB2312" w:hint="eastAsia"/>
          <w:sz w:val="24"/>
          <w:szCs w:val="24"/>
        </w:rPr>
        <w:t>有关问题澄清。</w:t>
      </w:r>
    </w:p>
    <w:p w:rsidR="004340C2" w:rsidRPr="00890BBE" w:rsidRDefault="004340C2" w:rsidP="007C5EFC">
      <w:pPr>
        <w:spacing w:line="540" w:lineRule="exact"/>
        <w:rPr>
          <w:rFonts w:ascii="仿宋_GB2312" w:eastAsia="仿宋_GB2312"/>
          <w:sz w:val="24"/>
          <w:szCs w:val="24"/>
        </w:rPr>
      </w:pPr>
      <w:r w:rsidRPr="000029F2">
        <w:rPr>
          <w:rFonts w:ascii="仿宋_GB2312" w:eastAsia="仿宋_GB2312" w:hint="eastAsia"/>
          <w:sz w:val="24"/>
          <w:szCs w:val="24"/>
        </w:rPr>
        <w:t>为了有助于对竞标文件进行审查、评估和比较，采购小组可以对竞标文件中含义不明确、同类问题表述不一致或者有明显文字和计算错误的内容向竞标人质疑，要求竞标人</w:t>
      </w:r>
      <w:proofErr w:type="gramStart"/>
      <w:r w:rsidRPr="000029F2">
        <w:rPr>
          <w:rFonts w:ascii="仿宋_GB2312" w:eastAsia="仿宋_GB2312" w:hint="eastAsia"/>
          <w:sz w:val="24"/>
          <w:szCs w:val="24"/>
        </w:rPr>
        <w:t>作出</w:t>
      </w:r>
      <w:proofErr w:type="gramEnd"/>
      <w:r w:rsidRPr="000029F2">
        <w:rPr>
          <w:rFonts w:ascii="仿宋_GB2312" w:eastAsia="仿宋_GB2312" w:hint="eastAsia"/>
          <w:sz w:val="24"/>
          <w:szCs w:val="24"/>
        </w:rPr>
        <w:t>必要的澄清、说明或补正。竞标人的澄清、说明或者补正应当采用书面形式，由其授权代表签字，并不得超出竞标文件的范围或者改变竞标文件的实质性内容。书面承诺为其竞标文件的组成部分。</w:t>
      </w:r>
    </w:p>
    <w:p w:rsidR="00CB688C" w:rsidRPr="00890BBE" w:rsidRDefault="00CB688C" w:rsidP="00CB688C">
      <w:pPr>
        <w:spacing w:line="540" w:lineRule="exact"/>
        <w:rPr>
          <w:rFonts w:ascii="仿宋_GB2312" w:eastAsia="仿宋_GB2312"/>
          <w:sz w:val="24"/>
          <w:szCs w:val="24"/>
        </w:rPr>
      </w:pPr>
      <w:bookmarkStart w:id="11" w:name="_Toc193166114"/>
      <w:r w:rsidRPr="00890BBE">
        <w:rPr>
          <w:rFonts w:ascii="仿宋_GB2312" w:eastAsia="仿宋_GB2312" w:hint="eastAsia"/>
          <w:sz w:val="24"/>
          <w:szCs w:val="24"/>
        </w:rPr>
        <w:t>九、定标</w:t>
      </w:r>
      <w:bookmarkEnd w:id="11"/>
    </w:p>
    <w:p w:rsidR="00CB688C" w:rsidRPr="00890BBE" w:rsidRDefault="00CB688C" w:rsidP="00CB688C">
      <w:pPr>
        <w:spacing w:line="540" w:lineRule="exact"/>
        <w:rPr>
          <w:rFonts w:ascii="仿宋_GB2312" w:eastAsia="仿宋_GB2312"/>
          <w:sz w:val="24"/>
          <w:szCs w:val="24"/>
        </w:rPr>
      </w:pPr>
      <w:r w:rsidRPr="00890BBE">
        <w:rPr>
          <w:rFonts w:ascii="仿宋_GB2312" w:eastAsia="仿宋_GB2312" w:hint="eastAsia"/>
          <w:sz w:val="24"/>
          <w:szCs w:val="24"/>
        </w:rPr>
        <w:t>1．</w:t>
      </w:r>
      <w:r>
        <w:rPr>
          <w:rFonts w:ascii="仿宋_GB2312" w:eastAsia="仿宋_GB2312" w:hint="eastAsia"/>
          <w:sz w:val="24"/>
          <w:szCs w:val="24"/>
        </w:rPr>
        <w:t>原则</w:t>
      </w:r>
      <w:r w:rsidRPr="00890BBE">
        <w:rPr>
          <w:rFonts w:ascii="仿宋_GB2312" w:eastAsia="仿宋_GB2312" w:hint="eastAsia"/>
          <w:sz w:val="24"/>
          <w:szCs w:val="24"/>
        </w:rPr>
        <w:t xml:space="preserve"> </w:t>
      </w:r>
    </w:p>
    <w:p w:rsidR="00CB688C" w:rsidRPr="00890BBE" w:rsidRDefault="00D3494A" w:rsidP="00CB688C">
      <w:pPr>
        <w:spacing w:line="540" w:lineRule="exact"/>
        <w:rPr>
          <w:rFonts w:ascii="仿宋_GB2312" w:eastAsia="仿宋_GB2312"/>
          <w:sz w:val="24"/>
          <w:szCs w:val="24"/>
        </w:rPr>
      </w:pPr>
      <w:r w:rsidRPr="00890BBE">
        <w:rPr>
          <w:rFonts w:ascii="仿宋_GB2312" w:eastAsia="仿宋_GB2312" w:hint="eastAsia"/>
          <w:sz w:val="24"/>
          <w:szCs w:val="24"/>
        </w:rPr>
        <w:t>(1)</w:t>
      </w:r>
      <w:r w:rsidR="00CB688C">
        <w:rPr>
          <w:rFonts w:ascii="仿宋_GB2312" w:eastAsia="仿宋_GB2312" w:hint="eastAsia"/>
          <w:sz w:val="24"/>
          <w:szCs w:val="24"/>
        </w:rPr>
        <w:t>采购</w:t>
      </w:r>
      <w:r w:rsidR="00CB688C" w:rsidRPr="00890BBE">
        <w:rPr>
          <w:rFonts w:ascii="仿宋_GB2312" w:eastAsia="仿宋_GB2312" w:hint="eastAsia"/>
          <w:sz w:val="24"/>
          <w:szCs w:val="24"/>
        </w:rPr>
        <w:t>小组应按照</w:t>
      </w:r>
      <w:r w:rsidR="00CB688C">
        <w:rPr>
          <w:rFonts w:ascii="仿宋_GB2312" w:eastAsia="仿宋_GB2312" w:hint="eastAsia"/>
          <w:sz w:val="24"/>
          <w:szCs w:val="24"/>
        </w:rPr>
        <w:t>采购</w:t>
      </w:r>
      <w:r w:rsidR="00CB688C" w:rsidRPr="00890BBE">
        <w:rPr>
          <w:rFonts w:ascii="仿宋_GB2312" w:eastAsia="仿宋_GB2312" w:hint="eastAsia"/>
          <w:sz w:val="24"/>
          <w:szCs w:val="24"/>
        </w:rPr>
        <w:t>文件的规定确立竞标人的排名顺序，并确定成交人，如第一成交人因不可抗力或者自身原因不能履行合同的，采购人可以确定第二成交人为成交人。</w:t>
      </w:r>
    </w:p>
    <w:p w:rsidR="00CB688C" w:rsidRPr="008E52DB" w:rsidRDefault="00D3494A" w:rsidP="00CB688C">
      <w:pPr>
        <w:spacing w:line="540" w:lineRule="exact"/>
        <w:rPr>
          <w:rFonts w:ascii="仿宋_GB2312" w:eastAsia="仿宋_GB2312"/>
          <w:sz w:val="24"/>
          <w:szCs w:val="24"/>
        </w:rPr>
      </w:pPr>
      <w:r w:rsidRPr="00890BBE">
        <w:rPr>
          <w:rFonts w:ascii="仿宋_GB2312" w:eastAsia="仿宋_GB2312" w:hint="eastAsia"/>
          <w:sz w:val="24"/>
          <w:szCs w:val="24"/>
        </w:rPr>
        <w:t>(</w:t>
      </w:r>
      <w:r>
        <w:rPr>
          <w:rFonts w:ascii="仿宋_GB2312" w:eastAsia="仿宋_GB2312" w:hint="eastAsia"/>
          <w:sz w:val="24"/>
          <w:szCs w:val="24"/>
        </w:rPr>
        <w:t>2</w:t>
      </w:r>
      <w:r w:rsidRPr="00890BBE">
        <w:rPr>
          <w:rFonts w:ascii="仿宋_GB2312" w:eastAsia="仿宋_GB2312" w:hint="eastAsia"/>
          <w:sz w:val="24"/>
          <w:szCs w:val="24"/>
        </w:rPr>
        <w:t>)</w:t>
      </w:r>
      <w:r w:rsidR="00CB688C" w:rsidRPr="008E52DB">
        <w:rPr>
          <w:rFonts w:ascii="仿宋_GB2312" w:eastAsia="仿宋_GB2312" w:hint="eastAsia"/>
          <w:sz w:val="24"/>
          <w:szCs w:val="24"/>
        </w:rPr>
        <w:t>区教委将采购结果在大渡口区政府网站上公示3个工作日。</w:t>
      </w:r>
    </w:p>
    <w:p w:rsidR="00CB688C" w:rsidRDefault="00D3494A" w:rsidP="00CB688C">
      <w:pPr>
        <w:spacing w:line="540" w:lineRule="exact"/>
        <w:rPr>
          <w:rFonts w:ascii="仿宋_GB2312" w:eastAsia="仿宋_GB2312"/>
          <w:sz w:val="24"/>
          <w:szCs w:val="24"/>
        </w:rPr>
      </w:pPr>
      <w:r w:rsidRPr="00890BBE">
        <w:rPr>
          <w:rFonts w:ascii="仿宋_GB2312" w:eastAsia="仿宋_GB2312" w:hint="eastAsia"/>
          <w:sz w:val="24"/>
          <w:szCs w:val="24"/>
        </w:rPr>
        <w:t>(</w:t>
      </w:r>
      <w:r>
        <w:rPr>
          <w:rFonts w:ascii="仿宋_GB2312" w:eastAsia="仿宋_GB2312" w:hint="eastAsia"/>
          <w:sz w:val="24"/>
          <w:szCs w:val="24"/>
        </w:rPr>
        <w:t>3</w:t>
      </w:r>
      <w:r w:rsidRPr="00890BBE">
        <w:rPr>
          <w:rFonts w:ascii="仿宋_GB2312" w:eastAsia="仿宋_GB2312" w:hint="eastAsia"/>
          <w:sz w:val="24"/>
          <w:szCs w:val="24"/>
        </w:rPr>
        <w:t>)</w:t>
      </w:r>
      <w:r w:rsidR="00CB688C">
        <w:rPr>
          <w:rFonts w:ascii="仿宋_GB2312" w:eastAsia="仿宋_GB2312" w:hint="eastAsia"/>
          <w:sz w:val="24"/>
          <w:szCs w:val="24"/>
        </w:rPr>
        <w:t xml:space="preserve"> </w:t>
      </w:r>
      <w:r w:rsidR="00CB688C" w:rsidRPr="00890BBE">
        <w:rPr>
          <w:rFonts w:ascii="仿宋_GB2312" w:eastAsia="仿宋_GB2312" w:hint="eastAsia"/>
          <w:sz w:val="24"/>
          <w:szCs w:val="24"/>
        </w:rPr>
        <w:t>如果公示期内有异议，确定该第一成交人不具备条件圆满履行合同，</w:t>
      </w:r>
      <w:r w:rsidR="00CB688C">
        <w:rPr>
          <w:rFonts w:ascii="仿宋_GB2312" w:eastAsia="仿宋_GB2312" w:hint="eastAsia"/>
          <w:sz w:val="24"/>
          <w:szCs w:val="24"/>
        </w:rPr>
        <w:t>采购业主</w:t>
      </w:r>
      <w:r w:rsidR="00CB688C" w:rsidRPr="00890BBE">
        <w:rPr>
          <w:rFonts w:ascii="仿宋_GB2312" w:eastAsia="仿宋_GB2312" w:hint="eastAsia"/>
          <w:sz w:val="24"/>
          <w:szCs w:val="24"/>
        </w:rPr>
        <w:t>将确定第二成交人作为成交人。</w:t>
      </w:r>
    </w:p>
    <w:p w:rsidR="00611F7F" w:rsidRPr="00890BBE" w:rsidRDefault="00D3494A" w:rsidP="00CB688C">
      <w:pPr>
        <w:spacing w:line="540" w:lineRule="exact"/>
        <w:rPr>
          <w:rFonts w:ascii="仿宋_GB2312" w:eastAsia="仿宋_GB2312"/>
          <w:sz w:val="24"/>
          <w:szCs w:val="24"/>
        </w:rPr>
      </w:pPr>
      <w:r w:rsidRPr="00890BBE">
        <w:rPr>
          <w:rFonts w:ascii="仿宋_GB2312" w:eastAsia="仿宋_GB2312" w:hint="eastAsia"/>
          <w:sz w:val="24"/>
          <w:szCs w:val="24"/>
        </w:rPr>
        <w:t>(</w:t>
      </w:r>
      <w:r>
        <w:rPr>
          <w:rFonts w:ascii="仿宋_GB2312" w:eastAsia="仿宋_GB2312" w:hint="eastAsia"/>
          <w:sz w:val="24"/>
          <w:szCs w:val="24"/>
        </w:rPr>
        <w:t>4</w:t>
      </w:r>
      <w:r w:rsidRPr="00890BBE">
        <w:rPr>
          <w:rFonts w:ascii="仿宋_GB2312" w:eastAsia="仿宋_GB2312" w:hint="eastAsia"/>
          <w:sz w:val="24"/>
          <w:szCs w:val="24"/>
        </w:rPr>
        <w:t>)</w:t>
      </w:r>
      <w:r w:rsidR="00611F7F" w:rsidRPr="00890BBE">
        <w:rPr>
          <w:rFonts w:ascii="仿宋_GB2312" w:eastAsia="仿宋_GB2312" w:hint="eastAsia"/>
          <w:sz w:val="24"/>
          <w:szCs w:val="24"/>
        </w:rPr>
        <w:t>竞标人以他人名义竞标、串通竞标、以行贿手段谋取成交或者以其他违法方式竞标的。</w:t>
      </w:r>
      <w:r w:rsidR="00611F7F">
        <w:rPr>
          <w:rFonts w:ascii="仿宋_GB2312" w:eastAsia="仿宋_GB2312" w:hint="eastAsia"/>
          <w:sz w:val="24"/>
          <w:szCs w:val="24"/>
        </w:rPr>
        <w:t>采购</w:t>
      </w:r>
      <w:r w:rsidR="00611F7F" w:rsidRPr="00890BBE">
        <w:rPr>
          <w:rFonts w:ascii="仿宋_GB2312" w:eastAsia="仿宋_GB2312" w:hint="eastAsia"/>
          <w:sz w:val="24"/>
          <w:szCs w:val="24"/>
        </w:rPr>
        <w:t>小组和有</w:t>
      </w:r>
      <w:r w:rsidR="00611F7F" w:rsidRPr="00890BBE">
        <w:rPr>
          <w:rFonts w:ascii="仿宋_GB2312" w:eastAsia="仿宋_GB2312" w:hint="eastAsia"/>
          <w:sz w:val="24"/>
          <w:szCs w:val="24"/>
        </w:rPr>
        <w:lastRenderedPageBreak/>
        <w:t>关部门可以在</w:t>
      </w:r>
      <w:r w:rsidR="00611F7F">
        <w:rPr>
          <w:rFonts w:ascii="仿宋_GB2312" w:eastAsia="仿宋_GB2312" w:hint="eastAsia"/>
          <w:sz w:val="24"/>
          <w:szCs w:val="24"/>
        </w:rPr>
        <w:t>采购</w:t>
      </w:r>
      <w:r w:rsidR="00611F7F" w:rsidRPr="00890BBE">
        <w:rPr>
          <w:rFonts w:ascii="仿宋_GB2312" w:eastAsia="仿宋_GB2312" w:hint="eastAsia"/>
          <w:sz w:val="24"/>
          <w:szCs w:val="24"/>
        </w:rPr>
        <w:t>期间及以后的任何阶段</w:t>
      </w:r>
      <w:proofErr w:type="gramStart"/>
      <w:r w:rsidR="00611F7F" w:rsidRPr="00890BBE">
        <w:rPr>
          <w:rFonts w:ascii="仿宋_GB2312" w:eastAsia="仿宋_GB2312" w:hint="eastAsia"/>
          <w:sz w:val="24"/>
          <w:szCs w:val="24"/>
        </w:rPr>
        <w:t>作出</w:t>
      </w:r>
      <w:proofErr w:type="gramEnd"/>
      <w:r w:rsidR="00611F7F" w:rsidRPr="00890BBE">
        <w:rPr>
          <w:rFonts w:ascii="仿宋_GB2312" w:eastAsia="仿宋_GB2312" w:hint="eastAsia"/>
          <w:sz w:val="24"/>
          <w:szCs w:val="24"/>
        </w:rPr>
        <w:t>资格和符合性审查不予通过的决定，已经成为成交人的取消成交人资格。</w:t>
      </w:r>
    </w:p>
    <w:p w:rsidR="00CB688C" w:rsidRPr="00890BBE" w:rsidRDefault="00CB688C" w:rsidP="00CB688C">
      <w:pPr>
        <w:spacing w:line="540" w:lineRule="exact"/>
        <w:rPr>
          <w:rFonts w:ascii="仿宋_GB2312" w:eastAsia="仿宋_GB2312"/>
          <w:sz w:val="24"/>
          <w:szCs w:val="24"/>
        </w:rPr>
      </w:pPr>
      <w:r>
        <w:rPr>
          <w:rFonts w:ascii="仿宋_GB2312" w:eastAsia="仿宋_GB2312" w:hint="eastAsia"/>
          <w:sz w:val="24"/>
          <w:szCs w:val="24"/>
        </w:rPr>
        <w:t>2</w:t>
      </w:r>
      <w:r w:rsidRPr="00890BBE">
        <w:rPr>
          <w:rFonts w:ascii="仿宋_GB2312" w:eastAsia="仿宋_GB2312" w:hint="eastAsia"/>
          <w:sz w:val="24"/>
          <w:szCs w:val="24"/>
        </w:rPr>
        <w:t>．成交通知书</w:t>
      </w:r>
    </w:p>
    <w:p w:rsidR="00CB688C" w:rsidRPr="00890BBE" w:rsidRDefault="00CB688C" w:rsidP="00CB688C">
      <w:pPr>
        <w:spacing w:line="540" w:lineRule="exact"/>
        <w:rPr>
          <w:rFonts w:ascii="仿宋_GB2312" w:eastAsia="仿宋_GB2312"/>
          <w:sz w:val="24"/>
          <w:szCs w:val="24"/>
        </w:rPr>
      </w:pPr>
      <w:r w:rsidRPr="00890BBE">
        <w:rPr>
          <w:rFonts w:ascii="仿宋_GB2312" w:eastAsia="仿宋_GB2312" w:hint="eastAsia"/>
          <w:sz w:val="24"/>
          <w:szCs w:val="24"/>
        </w:rPr>
        <w:t>(1)公示结束且无异议的，</w:t>
      </w:r>
      <w:r>
        <w:rPr>
          <w:rFonts w:ascii="仿宋_GB2312" w:eastAsia="仿宋_GB2312" w:hint="eastAsia"/>
          <w:sz w:val="24"/>
          <w:szCs w:val="24"/>
        </w:rPr>
        <w:t>采购单位</w:t>
      </w:r>
      <w:r w:rsidRPr="00890BBE">
        <w:rPr>
          <w:rFonts w:ascii="仿宋_GB2312" w:eastAsia="仿宋_GB2312" w:hint="eastAsia"/>
          <w:sz w:val="24"/>
          <w:szCs w:val="24"/>
        </w:rPr>
        <w:t>将以书面形式发出《成交通知书》。</w:t>
      </w:r>
    </w:p>
    <w:p w:rsidR="00CB688C" w:rsidRPr="00890BBE" w:rsidRDefault="00CB688C" w:rsidP="00CB688C">
      <w:pPr>
        <w:spacing w:line="540" w:lineRule="exact"/>
        <w:rPr>
          <w:rFonts w:ascii="仿宋_GB2312" w:eastAsia="仿宋_GB2312"/>
          <w:sz w:val="24"/>
          <w:szCs w:val="24"/>
        </w:rPr>
      </w:pPr>
      <w:r w:rsidRPr="00890BBE">
        <w:rPr>
          <w:rFonts w:ascii="仿宋_GB2312" w:eastAsia="仿宋_GB2312" w:hint="eastAsia"/>
          <w:sz w:val="24"/>
          <w:szCs w:val="24"/>
        </w:rPr>
        <w:t>(2)《成交通知书》是签订合同的书面依据。</w:t>
      </w:r>
    </w:p>
    <w:p w:rsidR="00483451" w:rsidRPr="00890BBE" w:rsidRDefault="00483451" w:rsidP="00483451">
      <w:pPr>
        <w:spacing w:line="540" w:lineRule="exact"/>
        <w:rPr>
          <w:rFonts w:ascii="仿宋_GB2312" w:eastAsia="仿宋_GB2312"/>
          <w:sz w:val="24"/>
          <w:szCs w:val="24"/>
        </w:rPr>
      </w:pPr>
      <w:bookmarkStart w:id="12" w:name="_Toc193166115"/>
      <w:r w:rsidRPr="00890BBE">
        <w:rPr>
          <w:rFonts w:ascii="仿宋_GB2312" w:eastAsia="仿宋_GB2312" w:hint="eastAsia"/>
          <w:sz w:val="24"/>
          <w:szCs w:val="24"/>
        </w:rPr>
        <w:t>十、签订合同</w:t>
      </w:r>
      <w:bookmarkEnd w:id="12"/>
    </w:p>
    <w:p w:rsidR="00483451" w:rsidRPr="00890BBE" w:rsidRDefault="00240F02" w:rsidP="00483451">
      <w:pPr>
        <w:spacing w:line="540" w:lineRule="exact"/>
        <w:rPr>
          <w:rFonts w:ascii="仿宋_GB2312" w:eastAsia="仿宋_GB2312"/>
          <w:sz w:val="24"/>
          <w:szCs w:val="24"/>
        </w:rPr>
      </w:pPr>
      <w:r>
        <w:rPr>
          <w:rFonts w:ascii="仿宋_GB2312" w:eastAsia="仿宋_GB2312" w:hint="eastAsia"/>
          <w:sz w:val="24"/>
          <w:szCs w:val="24"/>
        </w:rPr>
        <w:t>1.</w:t>
      </w:r>
      <w:r w:rsidR="00D3494A" w:rsidRPr="00D3494A">
        <w:rPr>
          <w:rFonts w:ascii="仿宋_GB2312" w:eastAsia="仿宋_GB2312" w:hint="eastAsia"/>
          <w:sz w:val="24"/>
          <w:szCs w:val="24"/>
        </w:rPr>
        <w:t xml:space="preserve"> </w:t>
      </w:r>
      <w:r w:rsidR="00D3494A" w:rsidRPr="00890BBE">
        <w:rPr>
          <w:rFonts w:ascii="仿宋_GB2312" w:eastAsia="仿宋_GB2312" w:hint="eastAsia"/>
          <w:sz w:val="24"/>
          <w:szCs w:val="24"/>
        </w:rPr>
        <w:t>在取得成交通知书</w:t>
      </w:r>
      <w:r w:rsidR="00D3494A">
        <w:rPr>
          <w:rFonts w:ascii="仿宋_GB2312" w:eastAsia="仿宋_GB2312" w:hint="eastAsia"/>
          <w:sz w:val="24"/>
          <w:szCs w:val="24"/>
        </w:rPr>
        <w:t>并交</w:t>
      </w:r>
      <w:r w:rsidR="00D3494A" w:rsidRPr="009718DE">
        <w:rPr>
          <w:rFonts w:ascii="仿宋_GB2312" w:eastAsia="仿宋_GB2312" w:hint="eastAsia"/>
          <w:sz w:val="24"/>
          <w:szCs w:val="24"/>
        </w:rPr>
        <w:t>纳履约保证金后的10日内，采购双</w:t>
      </w:r>
      <w:r w:rsidR="00D3494A">
        <w:rPr>
          <w:rFonts w:ascii="仿宋_GB2312" w:eastAsia="仿宋_GB2312" w:hint="eastAsia"/>
          <w:sz w:val="24"/>
          <w:szCs w:val="24"/>
        </w:rPr>
        <w:t>方签订采购合同，由于成交</w:t>
      </w:r>
      <w:proofErr w:type="gramStart"/>
      <w:r w:rsidR="00D3494A">
        <w:rPr>
          <w:rFonts w:ascii="仿宋_GB2312" w:eastAsia="仿宋_GB2312" w:hint="eastAsia"/>
          <w:sz w:val="24"/>
          <w:szCs w:val="24"/>
        </w:rPr>
        <w:t>人原因</w:t>
      </w:r>
      <w:proofErr w:type="gramEnd"/>
      <w:r w:rsidR="00D3494A">
        <w:rPr>
          <w:rFonts w:ascii="仿宋_GB2312" w:eastAsia="仿宋_GB2312" w:hint="eastAsia"/>
          <w:sz w:val="24"/>
          <w:szCs w:val="24"/>
        </w:rPr>
        <w:t>不签订合同的，成交通知书自行失效</w:t>
      </w:r>
      <w:r w:rsidR="00483451" w:rsidRPr="00890BBE">
        <w:rPr>
          <w:rFonts w:ascii="仿宋_GB2312" w:eastAsia="仿宋_GB2312" w:hint="eastAsia"/>
          <w:sz w:val="24"/>
          <w:szCs w:val="24"/>
        </w:rPr>
        <w:t>。</w:t>
      </w:r>
    </w:p>
    <w:p w:rsidR="00D3494A" w:rsidRDefault="00240F02" w:rsidP="00D3494A">
      <w:pPr>
        <w:spacing w:line="540" w:lineRule="exact"/>
        <w:rPr>
          <w:rFonts w:ascii="仿宋_GB2312" w:eastAsia="仿宋_GB2312"/>
          <w:sz w:val="24"/>
          <w:szCs w:val="24"/>
        </w:rPr>
      </w:pPr>
      <w:r>
        <w:rPr>
          <w:rFonts w:ascii="仿宋_GB2312" w:eastAsia="仿宋_GB2312" w:hint="eastAsia"/>
          <w:sz w:val="24"/>
          <w:szCs w:val="24"/>
        </w:rPr>
        <w:t>2.</w:t>
      </w:r>
      <w:r w:rsidR="00FF047C">
        <w:rPr>
          <w:rFonts w:ascii="仿宋_GB2312" w:eastAsia="仿宋_GB2312" w:hint="eastAsia"/>
          <w:sz w:val="24"/>
          <w:szCs w:val="24"/>
        </w:rPr>
        <w:t>采购</w:t>
      </w:r>
      <w:r w:rsidR="00483451" w:rsidRPr="00890BBE">
        <w:rPr>
          <w:rFonts w:ascii="仿宋_GB2312" w:eastAsia="仿宋_GB2312" w:hint="eastAsia"/>
          <w:sz w:val="24"/>
          <w:szCs w:val="24"/>
        </w:rPr>
        <w:t>文件、成交人的竞标文件及澄清文件等，均为签订采购合同的依据，所签订的合同不得对</w:t>
      </w:r>
      <w:r w:rsidR="00FF047C">
        <w:rPr>
          <w:rFonts w:ascii="仿宋_GB2312" w:eastAsia="仿宋_GB2312" w:hint="eastAsia"/>
          <w:sz w:val="24"/>
          <w:szCs w:val="24"/>
        </w:rPr>
        <w:t>采购</w:t>
      </w:r>
      <w:r w:rsidR="00483451" w:rsidRPr="00890BBE">
        <w:rPr>
          <w:rFonts w:ascii="仿宋_GB2312" w:eastAsia="仿宋_GB2312" w:hint="eastAsia"/>
          <w:sz w:val="24"/>
          <w:szCs w:val="24"/>
        </w:rPr>
        <w:t>文</w:t>
      </w:r>
      <w:r w:rsidR="003F1143">
        <w:rPr>
          <w:rFonts w:ascii="仿宋_GB2312" w:eastAsia="仿宋_GB2312" w:hint="eastAsia"/>
          <w:sz w:val="24"/>
          <w:szCs w:val="24"/>
        </w:rPr>
        <w:t>件</w:t>
      </w:r>
      <w:r w:rsidR="00DA17EE">
        <w:rPr>
          <w:rFonts w:ascii="仿宋_GB2312" w:eastAsia="仿宋_GB2312" w:hint="eastAsia"/>
          <w:sz w:val="24"/>
          <w:szCs w:val="24"/>
        </w:rPr>
        <w:t>和成交人的竞标文件做实质性修改</w:t>
      </w:r>
      <w:r w:rsidR="003F1143">
        <w:rPr>
          <w:rFonts w:ascii="仿宋_GB2312" w:eastAsia="仿宋_GB2312" w:hint="eastAsia"/>
          <w:sz w:val="24"/>
          <w:szCs w:val="24"/>
        </w:rPr>
        <w:t>。</w:t>
      </w:r>
    </w:p>
    <w:p w:rsidR="00D3494A" w:rsidRPr="00890BBE" w:rsidRDefault="00D3494A" w:rsidP="00D3494A">
      <w:pPr>
        <w:spacing w:line="540" w:lineRule="exact"/>
        <w:rPr>
          <w:rFonts w:ascii="仿宋_GB2312" w:eastAsia="仿宋_GB2312"/>
          <w:sz w:val="24"/>
          <w:szCs w:val="24"/>
        </w:rPr>
      </w:pPr>
      <w:r>
        <w:rPr>
          <w:rFonts w:ascii="仿宋_GB2312" w:eastAsia="仿宋_GB2312" w:hint="eastAsia"/>
          <w:sz w:val="24"/>
          <w:szCs w:val="24"/>
        </w:rPr>
        <w:t>3．采购单位签订的项目合同的标的、价款、质量、履行期限等主要条款必须与自行采购文件及中标结果中的相应内容保持一致。</w:t>
      </w:r>
    </w:p>
    <w:p w:rsidR="00D3494A" w:rsidRPr="00890BBE" w:rsidRDefault="00D3494A" w:rsidP="00D3494A">
      <w:pPr>
        <w:spacing w:line="540" w:lineRule="exact"/>
        <w:rPr>
          <w:rFonts w:ascii="仿宋_GB2312" w:eastAsia="仿宋_GB2312"/>
          <w:sz w:val="24"/>
          <w:szCs w:val="24"/>
        </w:rPr>
      </w:pPr>
      <w:r w:rsidRPr="00890BBE">
        <w:rPr>
          <w:rFonts w:ascii="仿宋_GB2312" w:eastAsia="仿宋_GB2312" w:hint="eastAsia"/>
          <w:sz w:val="24"/>
          <w:szCs w:val="24"/>
        </w:rPr>
        <w:t>4. 其他未尽事宜，待成交后供需双方在不违背谈判文件和竞标文件及相关法律法规的前提下协商确定。</w:t>
      </w:r>
    </w:p>
    <w:p w:rsidR="00D3494A" w:rsidRPr="00D3494A" w:rsidRDefault="00D3494A" w:rsidP="00483451">
      <w:pPr>
        <w:spacing w:line="540" w:lineRule="exact"/>
        <w:rPr>
          <w:rFonts w:ascii="仿宋_GB2312" w:eastAsia="仿宋_GB2312"/>
          <w:sz w:val="24"/>
          <w:szCs w:val="24"/>
        </w:rPr>
      </w:pPr>
    </w:p>
    <w:p w:rsidR="002A2B90" w:rsidRPr="00890BBE" w:rsidRDefault="00890BBE" w:rsidP="002A2B90">
      <w:pPr>
        <w:spacing w:line="540" w:lineRule="exact"/>
        <w:rPr>
          <w:rFonts w:ascii="仿宋_GB2312" w:eastAsia="仿宋_GB2312"/>
          <w:b/>
          <w:sz w:val="32"/>
          <w:szCs w:val="32"/>
        </w:rPr>
      </w:pPr>
      <w:r w:rsidRPr="00890BBE">
        <w:rPr>
          <w:rFonts w:ascii="仿宋_GB2312" w:eastAsia="仿宋_GB2312"/>
          <w:b/>
          <w:sz w:val="32"/>
          <w:szCs w:val="32"/>
        </w:rPr>
        <w:br w:type="page"/>
      </w:r>
      <w:r w:rsidR="002A2B90" w:rsidRPr="00890BBE">
        <w:rPr>
          <w:rFonts w:ascii="仿宋_GB2312" w:eastAsia="仿宋_GB2312" w:hint="eastAsia"/>
          <w:b/>
          <w:sz w:val="32"/>
          <w:szCs w:val="32"/>
        </w:rPr>
        <w:lastRenderedPageBreak/>
        <w:t>第三篇  项目技术规格、数量及质量要求</w:t>
      </w:r>
    </w:p>
    <w:p w:rsidR="00890BBE" w:rsidRPr="00FF047C" w:rsidRDefault="00890BBE" w:rsidP="00E90043">
      <w:pPr>
        <w:spacing w:line="540" w:lineRule="exact"/>
        <w:ind w:firstLineChars="196" w:firstLine="416"/>
        <w:rPr>
          <w:rFonts w:ascii="仿宋_GB2312" w:eastAsia="仿宋_GB2312"/>
          <w:sz w:val="24"/>
          <w:szCs w:val="24"/>
        </w:rPr>
      </w:pPr>
      <w:r w:rsidRPr="00FF047C">
        <w:rPr>
          <w:rFonts w:ascii="仿宋_GB2312" w:eastAsia="仿宋_GB2312" w:hint="eastAsia"/>
          <w:sz w:val="24"/>
          <w:szCs w:val="24"/>
        </w:rPr>
        <w:t>一、工程概况</w:t>
      </w:r>
    </w:p>
    <w:p w:rsidR="00890BBE" w:rsidRPr="00890BBE" w:rsidRDefault="00F74B99" w:rsidP="00E90043">
      <w:pPr>
        <w:spacing w:line="540" w:lineRule="exact"/>
        <w:ind w:firstLineChars="100" w:firstLine="212"/>
        <w:rPr>
          <w:rFonts w:ascii="仿宋_GB2312" w:eastAsia="仿宋_GB2312"/>
          <w:sz w:val="24"/>
          <w:szCs w:val="24"/>
        </w:rPr>
      </w:pPr>
      <w:r w:rsidRPr="00FF047C">
        <w:rPr>
          <w:rFonts w:ascii="仿宋_GB2312" w:eastAsia="仿宋_GB2312" w:hint="eastAsia"/>
          <w:sz w:val="24"/>
          <w:szCs w:val="24"/>
        </w:rPr>
        <w:t>本工程包括施工设计图纸及</w:t>
      </w:r>
      <w:r w:rsidR="001C0B1E">
        <w:rPr>
          <w:rFonts w:ascii="仿宋_GB2312" w:eastAsia="仿宋_GB2312" w:hint="eastAsia"/>
          <w:sz w:val="24"/>
          <w:szCs w:val="24"/>
        </w:rPr>
        <w:t>工程量清单</w:t>
      </w:r>
      <w:r w:rsidRPr="00FF047C">
        <w:rPr>
          <w:rFonts w:ascii="仿宋_GB2312" w:eastAsia="仿宋_GB2312" w:hint="eastAsia"/>
          <w:sz w:val="24"/>
          <w:szCs w:val="24"/>
        </w:rPr>
        <w:t>所包含的全部内容</w:t>
      </w:r>
      <w:r w:rsidR="00890BBE" w:rsidRPr="00890BBE">
        <w:rPr>
          <w:rFonts w:ascii="仿宋_GB2312" w:eastAsia="仿宋_GB2312" w:hint="eastAsia"/>
          <w:sz w:val="24"/>
          <w:szCs w:val="24"/>
        </w:rPr>
        <w:t>。</w:t>
      </w:r>
    </w:p>
    <w:p w:rsidR="001570B2" w:rsidRPr="00890BBE" w:rsidRDefault="004A2728" w:rsidP="00E90043">
      <w:pPr>
        <w:spacing w:line="540" w:lineRule="exact"/>
        <w:ind w:firstLineChars="200" w:firstLine="424"/>
        <w:rPr>
          <w:rFonts w:ascii="仿宋_GB2312" w:eastAsia="仿宋_GB2312"/>
          <w:sz w:val="24"/>
          <w:szCs w:val="24"/>
        </w:rPr>
      </w:pPr>
      <w:r>
        <w:rPr>
          <w:rFonts w:ascii="仿宋_GB2312" w:eastAsia="仿宋_GB2312" w:hint="eastAsia"/>
          <w:sz w:val="24"/>
          <w:szCs w:val="24"/>
        </w:rPr>
        <w:t>二</w:t>
      </w:r>
      <w:r w:rsidR="002A2B90" w:rsidRPr="00890BBE">
        <w:rPr>
          <w:rFonts w:ascii="仿宋_GB2312" w:eastAsia="仿宋_GB2312" w:hint="eastAsia"/>
          <w:sz w:val="24"/>
          <w:szCs w:val="24"/>
        </w:rPr>
        <w:t>、最低质量要求：</w:t>
      </w:r>
      <w:r w:rsidR="00FF047C" w:rsidRPr="00FF047C">
        <w:rPr>
          <w:rFonts w:ascii="仿宋_GB2312" w:eastAsia="仿宋_GB2312" w:hint="eastAsia"/>
          <w:sz w:val="24"/>
          <w:szCs w:val="24"/>
        </w:rPr>
        <w:t>合格</w:t>
      </w:r>
      <w:r w:rsidR="00D77A2D" w:rsidRPr="00FF047C">
        <w:rPr>
          <w:rFonts w:ascii="仿宋_GB2312" w:eastAsia="仿宋_GB2312" w:hint="eastAsia"/>
          <w:sz w:val="24"/>
          <w:szCs w:val="24"/>
        </w:rPr>
        <w:t>。</w:t>
      </w:r>
    </w:p>
    <w:p w:rsidR="004B3E32" w:rsidRDefault="004B3E32" w:rsidP="00E90043">
      <w:pPr>
        <w:spacing w:line="460" w:lineRule="exact"/>
        <w:ind w:firstLineChars="200" w:firstLine="424"/>
        <w:rPr>
          <w:rFonts w:ascii="仿宋_GB2312" w:eastAsia="仿宋_GB2312"/>
          <w:sz w:val="24"/>
          <w:szCs w:val="24"/>
        </w:rPr>
      </w:pPr>
      <w:r w:rsidRPr="004B3E32">
        <w:rPr>
          <w:rFonts w:ascii="仿宋_GB2312" w:eastAsia="仿宋_GB2312" w:hint="eastAsia"/>
          <w:sz w:val="24"/>
          <w:szCs w:val="24"/>
        </w:rPr>
        <w:t>三、质保期为2年  （在竣工验收合格后次日起计算）。</w:t>
      </w:r>
    </w:p>
    <w:p w:rsidR="004A2728" w:rsidRPr="00FF047C" w:rsidRDefault="001C0B1E"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四</w:t>
      </w:r>
      <w:r w:rsidR="004A2728" w:rsidRPr="00FF047C">
        <w:rPr>
          <w:rFonts w:ascii="仿宋_GB2312" w:eastAsia="仿宋_GB2312" w:hint="eastAsia"/>
          <w:sz w:val="24"/>
          <w:szCs w:val="24"/>
        </w:rPr>
        <w:t>、</w:t>
      </w:r>
      <w:r w:rsidR="00FF047C">
        <w:rPr>
          <w:rFonts w:ascii="仿宋_GB2312" w:eastAsia="仿宋_GB2312" w:hint="eastAsia"/>
          <w:sz w:val="24"/>
          <w:szCs w:val="24"/>
        </w:rPr>
        <w:t>其他要求</w:t>
      </w:r>
    </w:p>
    <w:p w:rsidR="00CD4FC8" w:rsidRDefault="00240F02"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1</w:t>
      </w:r>
      <w:r w:rsidR="00CD4FC8" w:rsidRPr="00FF047C">
        <w:rPr>
          <w:rFonts w:ascii="仿宋_GB2312" w:eastAsia="仿宋_GB2312" w:hint="eastAsia"/>
          <w:sz w:val="24"/>
          <w:szCs w:val="24"/>
        </w:rPr>
        <w:t>、采购单位负责为成交单位提供临时水源、电源，所产生费用由投标单位支付，请投标单位报价时考虑此项费用，并计入总报价。</w:t>
      </w:r>
    </w:p>
    <w:p w:rsidR="001C0B1E" w:rsidRDefault="001C0B1E"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2、</w:t>
      </w:r>
      <w:r w:rsidRPr="001C0B1E">
        <w:rPr>
          <w:rFonts w:ascii="仿宋_GB2312" w:eastAsia="仿宋_GB2312" w:hint="eastAsia"/>
          <w:sz w:val="24"/>
          <w:szCs w:val="24"/>
        </w:rPr>
        <w:t>施工过程中，中标人须做到安全施工、文明施工，并做好相应的施工安全公告及警戒标识</w:t>
      </w:r>
      <w:r>
        <w:rPr>
          <w:rFonts w:ascii="仿宋_GB2312" w:eastAsia="仿宋_GB2312" w:hint="eastAsia"/>
          <w:sz w:val="24"/>
          <w:szCs w:val="24"/>
        </w:rPr>
        <w:t>，</w:t>
      </w:r>
      <w:r w:rsidRPr="001C0B1E">
        <w:rPr>
          <w:rFonts w:ascii="仿宋_GB2312" w:eastAsia="仿宋_GB2312" w:hint="eastAsia"/>
          <w:sz w:val="24"/>
          <w:szCs w:val="24"/>
        </w:rPr>
        <w:t>做好与其他在建工程的配合施工</w:t>
      </w:r>
      <w:r>
        <w:rPr>
          <w:rFonts w:ascii="仿宋_GB2312" w:eastAsia="仿宋_GB2312" w:hint="eastAsia"/>
          <w:sz w:val="24"/>
          <w:szCs w:val="24"/>
        </w:rPr>
        <w:t>，</w:t>
      </w:r>
      <w:r w:rsidRPr="001C0B1E">
        <w:rPr>
          <w:rFonts w:ascii="仿宋_GB2312" w:eastAsia="仿宋_GB2312" w:hint="eastAsia"/>
          <w:sz w:val="24"/>
          <w:szCs w:val="24"/>
        </w:rPr>
        <w:t>施工过程中发生的一切安全事故由中标人负责。</w:t>
      </w:r>
    </w:p>
    <w:p w:rsidR="0037360E" w:rsidRDefault="0037360E"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3、</w:t>
      </w:r>
      <w:r w:rsidRPr="0037360E">
        <w:rPr>
          <w:rFonts w:ascii="仿宋_GB2312" w:eastAsia="仿宋_GB2312" w:hint="eastAsia"/>
          <w:sz w:val="24"/>
          <w:szCs w:val="24"/>
        </w:rPr>
        <w:t>中标人负责施工区域管网、管线、建筑物、构筑物、设备设施等的保护，如因施工造成损坏的，由中标人及时恢复并承担由此造成的一切责任。</w:t>
      </w:r>
    </w:p>
    <w:p w:rsidR="0037360E" w:rsidRDefault="0037360E"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4、</w:t>
      </w:r>
      <w:r w:rsidRPr="0037360E">
        <w:rPr>
          <w:rFonts w:ascii="仿宋_GB2312" w:eastAsia="仿宋_GB2312" w:hint="eastAsia"/>
          <w:sz w:val="24"/>
          <w:szCs w:val="24"/>
        </w:rPr>
        <w:t>本项目所需材料均由</w:t>
      </w:r>
      <w:r w:rsidR="00815367">
        <w:rPr>
          <w:rFonts w:ascii="仿宋_GB2312" w:eastAsia="仿宋_GB2312" w:hint="eastAsia"/>
          <w:sz w:val="24"/>
          <w:szCs w:val="24"/>
        </w:rPr>
        <w:t>中标</w:t>
      </w:r>
      <w:r w:rsidRPr="0037360E">
        <w:rPr>
          <w:rFonts w:ascii="仿宋_GB2312" w:eastAsia="仿宋_GB2312" w:hint="eastAsia"/>
          <w:sz w:val="24"/>
          <w:szCs w:val="24"/>
        </w:rPr>
        <w:t>单位自行采购供应，所用建筑材料必须</w:t>
      </w:r>
      <w:r>
        <w:rPr>
          <w:rFonts w:ascii="仿宋_GB2312" w:eastAsia="仿宋_GB2312" w:hint="eastAsia"/>
          <w:sz w:val="24"/>
          <w:szCs w:val="24"/>
        </w:rPr>
        <w:t>符合</w:t>
      </w:r>
      <w:r w:rsidRPr="0037360E">
        <w:rPr>
          <w:rFonts w:ascii="仿宋_GB2312" w:eastAsia="仿宋_GB2312" w:hint="eastAsia"/>
          <w:sz w:val="24"/>
          <w:szCs w:val="24"/>
        </w:rPr>
        <w:t>施工合同、设计图纸及工程量清单要求，</w:t>
      </w:r>
      <w:r>
        <w:rPr>
          <w:rFonts w:ascii="仿宋_GB2312" w:eastAsia="仿宋_GB2312" w:hint="eastAsia"/>
          <w:sz w:val="24"/>
          <w:szCs w:val="24"/>
        </w:rPr>
        <w:t>并提供质量合格证和必要的质检报告</w:t>
      </w:r>
      <w:r w:rsidRPr="0037360E">
        <w:rPr>
          <w:rFonts w:ascii="仿宋_GB2312" w:eastAsia="仿宋_GB2312"/>
          <w:sz w:val="24"/>
          <w:szCs w:val="24"/>
        </w:rPr>
        <w:t>。</w:t>
      </w:r>
    </w:p>
    <w:p w:rsidR="0037360E" w:rsidRDefault="00815367" w:rsidP="00E90043">
      <w:pPr>
        <w:spacing w:line="460" w:lineRule="exact"/>
        <w:ind w:firstLineChars="200" w:firstLine="424"/>
        <w:rPr>
          <w:rFonts w:ascii="仿宋_GB2312" w:eastAsia="仿宋_GB2312"/>
          <w:sz w:val="24"/>
          <w:szCs w:val="24"/>
        </w:rPr>
      </w:pPr>
      <w:r>
        <w:rPr>
          <w:rFonts w:ascii="仿宋_GB2312" w:eastAsia="仿宋_GB2312" w:hint="eastAsia"/>
          <w:sz w:val="24"/>
          <w:szCs w:val="24"/>
        </w:rPr>
        <w:t>5、</w:t>
      </w:r>
      <w:r w:rsidR="002F46FF">
        <w:rPr>
          <w:rFonts w:ascii="仿宋_GB2312" w:eastAsia="仿宋_GB2312" w:hint="eastAsia"/>
          <w:sz w:val="24"/>
          <w:szCs w:val="24"/>
        </w:rPr>
        <w:t>若业主方或监理</w:t>
      </w:r>
      <w:r w:rsidR="002F46FF" w:rsidRPr="002F46FF">
        <w:rPr>
          <w:rFonts w:ascii="仿宋_GB2312" w:eastAsia="仿宋_GB2312" w:hint="eastAsia"/>
          <w:sz w:val="24"/>
          <w:szCs w:val="24"/>
        </w:rPr>
        <w:t>对工程质量</w:t>
      </w:r>
      <w:r w:rsidR="002F46FF">
        <w:rPr>
          <w:rFonts w:ascii="仿宋_GB2312" w:eastAsia="仿宋_GB2312" w:hint="eastAsia"/>
          <w:sz w:val="24"/>
          <w:szCs w:val="24"/>
        </w:rPr>
        <w:t>提出质疑</w:t>
      </w:r>
      <w:r w:rsidR="002F46FF" w:rsidRPr="002F46FF">
        <w:rPr>
          <w:rFonts w:ascii="仿宋_GB2312" w:eastAsia="仿宋_GB2312" w:hint="eastAsia"/>
          <w:sz w:val="24"/>
          <w:szCs w:val="24"/>
        </w:rPr>
        <w:t>，由</w:t>
      </w:r>
      <w:r>
        <w:rPr>
          <w:rFonts w:ascii="仿宋_GB2312" w:eastAsia="仿宋_GB2312" w:hint="eastAsia"/>
          <w:sz w:val="24"/>
          <w:szCs w:val="24"/>
        </w:rPr>
        <w:t>双方（业主单位和中标单位）</w:t>
      </w:r>
      <w:r w:rsidR="002F46FF" w:rsidRPr="002F46FF">
        <w:rPr>
          <w:rFonts w:ascii="仿宋_GB2312" w:eastAsia="仿宋_GB2312" w:hint="eastAsia"/>
          <w:sz w:val="24"/>
          <w:szCs w:val="24"/>
        </w:rPr>
        <w:t>同意的工程质量检测机构鉴定，</w:t>
      </w:r>
      <w:r w:rsidR="002F46FF">
        <w:rPr>
          <w:rFonts w:ascii="仿宋_GB2312" w:eastAsia="仿宋_GB2312" w:hint="eastAsia"/>
          <w:sz w:val="24"/>
          <w:szCs w:val="24"/>
        </w:rPr>
        <w:t>如监测合格，所需</w:t>
      </w:r>
      <w:r>
        <w:rPr>
          <w:rFonts w:ascii="仿宋_GB2312" w:eastAsia="仿宋_GB2312" w:hint="eastAsia"/>
          <w:sz w:val="24"/>
          <w:szCs w:val="24"/>
        </w:rPr>
        <w:t>检测</w:t>
      </w:r>
      <w:r w:rsidR="002F46FF">
        <w:rPr>
          <w:rFonts w:ascii="仿宋_GB2312" w:eastAsia="仿宋_GB2312" w:hint="eastAsia"/>
          <w:sz w:val="24"/>
          <w:szCs w:val="24"/>
        </w:rPr>
        <w:t>费用由业主方承担，如监测不合格，检测、</w:t>
      </w:r>
      <w:r w:rsidR="002F46FF" w:rsidRPr="00FF047C">
        <w:rPr>
          <w:rFonts w:ascii="仿宋_GB2312" w:eastAsia="仿宋_GB2312" w:hint="eastAsia"/>
          <w:sz w:val="24"/>
          <w:szCs w:val="24"/>
        </w:rPr>
        <w:t>整改所产生的费用全部由</w:t>
      </w:r>
      <w:r>
        <w:rPr>
          <w:rFonts w:ascii="仿宋_GB2312" w:eastAsia="仿宋_GB2312" w:hint="eastAsia"/>
          <w:sz w:val="24"/>
          <w:szCs w:val="24"/>
        </w:rPr>
        <w:t>中标</w:t>
      </w:r>
      <w:r w:rsidR="002F46FF">
        <w:rPr>
          <w:rFonts w:ascii="仿宋_GB2312" w:eastAsia="仿宋_GB2312" w:hint="eastAsia"/>
          <w:sz w:val="24"/>
          <w:szCs w:val="24"/>
        </w:rPr>
        <w:t>单位</w:t>
      </w:r>
      <w:r w:rsidR="002F46FF" w:rsidRPr="00FF047C">
        <w:rPr>
          <w:rFonts w:ascii="仿宋_GB2312" w:eastAsia="仿宋_GB2312" w:hint="eastAsia"/>
          <w:sz w:val="24"/>
          <w:szCs w:val="24"/>
        </w:rPr>
        <w:t>承担。</w:t>
      </w:r>
    </w:p>
    <w:p w:rsidR="00CD4E71" w:rsidRDefault="00CD4E71" w:rsidP="00815367">
      <w:pPr>
        <w:pStyle w:val="20"/>
        <w:spacing w:line="460" w:lineRule="exact"/>
        <w:ind w:firstLineChars="200" w:firstLine="424"/>
        <w:rPr>
          <w:rFonts w:ascii="仿宋_GB2312" w:eastAsia="仿宋_GB2312" w:hAnsi="Times New Roman"/>
        </w:rPr>
      </w:pPr>
      <w:r w:rsidRPr="00CD4E71">
        <w:rPr>
          <w:rFonts w:ascii="仿宋_GB2312" w:eastAsia="仿宋_GB2312" w:hAnsi="Times New Roman" w:hint="eastAsia"/>
        </w:rPr>
        <w:t>6、施工期间如不服从招标人管理，招标人可根据实际情况对中标人处理200—1000元/次的罚款。中标人如未按合同约定工期完工的（除不可抗力或经招标人同意），对中标人处以3000元/天的罚款。如超过3天仍未完工，招标人可请第三方施工单位进行抢工，抢工所有费用由中标方承担。</w:t>
      </w:r>
    </w:p>
    <w:p w:rsidR="00815367" w:rsidRPr="00FF047C" w:rsidRDefault="00815367" w:rsidP="00815367">
      <w:pPr>
        <w:pStyle w:val="20"/>
        <w:spacing w:line="460" w:lineRule="exact"/>
        <w:ind w:firstLineChars="200" w:firstLine="424"/>
        <w:rPr>
          <w:rFonts w:ascii="仿宋_GB2312" w:eastAsia="仿宋_GB2312" w:hAnsi="Times New Roman"/>
        </w:rPr>
      </w:pPr>
      <w:r>
        <w:rPr>
          <w:rFonts w:ascii="仿宋_GB2312" w:eastAsia="仿宋_GB2312" w:hAnsi="Times New Roman" w:hint="eastAsia"/>
        </w:rPr>
        <w:t>7</w:t>
      </w:r>
      <w:r w:rsidRPr="00FF047C">
        <w:rPr>
          <w:rFonts w:ascii="仿宋_GB2312" w:eastAsia="仿宋_GB2312" w:hAnsi="Times New Roman" w:hint="eastAsia"/>
        </w:rPr>
        <w:t>、</w:t>
      </w:r>
      <w:r>
        <w:rPr>
          <w:rFonts w:ascii="仿宋_GB2312" w:eastAsia="仿宋_GB2312" w:hAnsi="Times New Roman" w:hint="eastAsia"/>
        </w:rPr>
        <w:t>竣工验收前，施工单位负责将</w:t>
      </w:r>
      <w:r w:rsidRPr="00FF047C">
        <w:rPr>
          <w:rFonts w:ascii="仿宋_GB2312" w:eastAsia="仿宋_GB2312" w:hAnsi="Times New Roman" w:hint="eastAsia"/>
        </w:rPr>
        <w:t>建筑垃圾全部清理外运，场地清扫干净。</w:t>
      </w:r>
    </w:p>
    <w:p w:rsidR="004B3E32" w:rsidRDefault="004B3E32" w:rsidP="00E83C15">
      <w:pPr>
        <w:spacing w:line="540" w:lineRule="exact"/>
        <w:ind w:firstLineChars="198" w:firstLine="420"/>
        <w:jc w:val="left"/>
        <w:rPr>
          <w:rFonts w:ascii="仿宋_GB2312" w:eastAsia="仿宋_GB2312"/>
          <w:sz w:val="24"/>
          <w:szCs w:val="24"/>
        </w:rPr>
      </w:pPr>
      <w:r w:rsidRPr="004B3E32">
        <w:rPr>
          <w:rFonts w:ascii="仿宋_GB2312" w:eastAsia="仿宋_GB2312" w:hint="eastAsia"/>
          <w:sz w:val="24"/>
          <w:szCs w:val="24"/>
        </w:rPr>
        <w:t>8、在保修期内，因工程施工质量问题而造成返修，其费用由中标方负责，中标方需在24小时之内到达现场进行维修工作，如中标方推脱不予维修，采购单位将报请建设主管部门将其列入黑名单；因中标方工程质量问题造成业主、使用人或第三方人身及财产损害的，由中标方负责赔偿。</w:t>
      </w:r>
    </w:p>
    <w:p w:rsidR="00E83C15" w:rsidRPr="009718DE" w:rsidRDefault="00E83C15" w:rsidP="00E83C15">
      <w:pPr>
        <w:spacing w:line="540" w:lineRule="exact"/>
        <w:ind w:firstLineChars="198" w:firstLine="420"/>
        <w:jc w:val="left"/>
        <w:rPr>
          <w:rFonts w:ascii="仿宋_GB2312" w:eastAsia="仿宋_GB2312"/>
          <w:sz w:val="24"/>
          <w:szCs w:val="24"/>
        </w:rPr>
      </w:pPr>
      <w:r w:rsidRPr="009718DE">
        <w:rPr>
          <w:rFonts w:ascii="仿宋_GB2312" w:eastAsia="仿宋_GB2312" w:hint="eastAsia"/>
          <w:sz w:val="24"/>
          <w:szCs w:val="24"/>
        </w:rPr>
        <w:t>9、中标单位须做好施工全过程中相关工程资料的留存，须有施工现场的施工前后</w:t>
      </w:r>
      <w:proofErr w:type="gramStart"/>
      <w:r w:rsidRPr="009718DE">
        <w:rPr>
          <w:rFonts w:ascii="仿宋_GB2312" w:eastAsia="仿宋_GB2312" w:hint="eastAsia"/>
          <w:sz w:val="24"/>
          <w:szCs w:val="24"/>
        </w:rPr>
        <w:t>及期间</w:t>
      </w:r>
      <w:proofErr w:type="gramEnd"/>
      <w:r w:rsidRPr="009718DE">
        <w:rPr>
          <w:rFonts w:ascii="仿宋_GB2312" w:eastAsia="仿宋_GB2312" w:hint="eastAsia"/>
          <w:sz w:val="24"/>
          <w:szCs w:val="24"/>
        </w:rPr>
        <w:t>相应节点的对比影像资料（特别是隐蔽工程及暂列金额工程）用于后期结算。因缺少影像资料造成无法办理相关工程内容结算的损失由中标单位自行承担。</w:t>
      </w:r>
    </w:p>
    <w:p w:rsidR="00E24DC8" w:rsidRPr="009718DE" w:rsidRDefault="00E24DC8" w:rsidP="00E24DC8">
      <w:pPr>
        <w:spacing w:line="540" w:lineRule="exact"/>
        <w:ind w:firstLineChars="198" w:firstLine="420"/>
        <w:jc w:val="left"/>
        <w:rPr>
          <w:rFonts w:ascii="仿宋_GB2312" w:eastAsia="仿宋_GB2312"/>
          <w:sz w:val="24"/>
          <w:szCs w:val="24"/>
        </w:rPr>
      </w:pPr>
      <w:r w:rsidRPr="009718DE">
        <w:rPr>
          <w:rFonts w:ascii="仿宋_GB2312" w:eastAsia="仿宋_GB2312" w:hint="eastAsia"/>
          <w:sz w:val="24"/>
          <w:szCs w:val="24"/>
        </w:rPr>
        <w:t xml:space="preserve">10. </w:t>
      </w:r>
      <w:r>
        <w:rPr>
          <w:rFonts w:ascii="仿宋_GB2312" w:eastAsia="仿宋_GB2312" w:hint="eastAsia"/>
          <w:sz w:val="24"/>
          <w:szCs w:val="24"/>
        </w:rPr>
        <w:t>中标单位须</w:t>
      </w:r>
      <w:r w:rsidRPr="009718DE">
        <w:rPr>
          <w:rFonts w:ascii="仿宋_GB2312" w:eastAsia="仿宋_GB2312" w:hint="eastAsia"/>
          <w:sz w:val="24"/>
          <w:szCs w:val="24"/>
        </w:rPr>
        <w:t>按照《重庆市城乡建设委员会关于进一步加强建筑安装材料价格风险管控的指导意见》（</w:t>
      </w:r>
      <w:proofErr w:type="gramStart"/>
      <w:r w:rsidRPr="009718DE">
        <w:rPr>
          <w:rFonts w:ascii="仿宋_GB2312" w:eastAsia="仿宋_GB2312" w:hint="eastAsia"/>
          <w:sz w:val="24"/>
          <w:szCs w:val="24"/>
        </w:rPr>
        <w:t>渝建〔2018〕</w:t>
      </w:r>
      <w:proofErr w:type="gramEnd"/>
      <w:r w:rsidRPr="009718DE">
        <w:rPr>
          <w:rFonts w:ascii="仿宋_GB2312" w:eastAsia="仿宋_GB2312" w:hint="eastAsia"/>
          <w:sz w:val="24"/>
          <w:szCs w:val="24"/>
        </w:rPr>
        <w:t>61号）执行建筑安装材料价格风险管控。</w:t>
      </w:r>
    </w:p>
    <w:p w:rsidR="00E24DC8" w:rsidRPr="009718DE" w:rsidRDefault="00E24DC8" w:rsidP="00E24DC8">
      <w:pPr>
        <w:spacing w:line="540" w:lineRule="exact"/>
        <w:ind w:firstLineChars="198" w:firstLine="420"/>
        <w:jc w:val="left"/>
        <w:rPr>
          <w:rFonts w:ascii="仿宋_GB2312" w:eastAsia="仿宋_GB2312"/>
          <w:sz w:val="24"/>
          <w:szCs w:val="24"/>
        </w:rPr>
      </w:pPr>
      <w:r w:rsidRPr="009718DE">
        <w:rPr>
          <w:rFonts w:ascii="仿宋_GB2312" w:eastAsia="仿宋_GB2312" w:hint="eastAsia"/>
          <w:sz w:val="24"/>
          <w:szCs w:val="24"/>
        </w:rPr>
        <w:lastRenderedPageBreak/>
        <w:t>11、项目税率文件应按《重庆市住房和城乡建设委员会关于适用增值税新税率调整建设工程计价依据的通知》（</w:t>
      </w:r>
      <w:proofErr w:type="gramStart"/>
      <w:r w:rsidRPr="009718DE">
        <w:rPr>
          <w:rFonts w:ascii="仿宋_GB2312" w:eastAsia="仿宋_GB2312" w:hint="eastAsia"/>
          <w:sz w:val="24"/>
          <w:szCs w:val="24"/>
        </w:rPr>
        <w:t>渝建〔2019〕</w:t>
      </w:r>
      <w:proofErr w:type="gramEnd"/>
      <w:r w:rsidRPr="009718DE">
        <w:rPr>
          <w:rFonts w:ascii="仿宋_GB2312" w:eastAsia="仿宋_GB2312" w:hint="eastAsia"/>
          <w:sz w:val="24"/>
          <w:szCs w:val="24"/>
        </w:rPr>
        <w:t>143</w:t>
      </w:r>
      <w:r>
        <w:rPr>
          <w:rFonts w:ascii="仿宋_GB2312" w:eastAsia="仿宋_GB2312" w:hint="eastAsia"/>
          <w:sz w:val="24"/>
          <w:szCs w:val="24"/>
        </w:rPr>
        <w:t>号）要求执行，最终以发包人提供的工程量清单中的税率</w:t>
      </w:r>
      <w:bookmarkStart w:id="13" w:name="_GoBack"/>
      <w:bookmarkEnd w:id="13"/>
      <w:r>
        <w:rPr>
          <w:rFonts w:ascii="仿宋_GB2312" w:eastAsia="仿宋_GB2312" w:hint="eastAsia"/>
          <w:sz w:val="24"/>
          <w:szCs w:val="24"/>
        </w:rPr>
        <w:t>为准</w:t>
      </w:r>
      <w:r w:rsidRPr="009718DE">
        <w:rPr>
          <w:rFonts w:ascii="仿宋_GB2312" w:eastAsia="仿宋_GB2312" w:hint="eastAsia"/>
          <w:sz w:val="24"/>
          <w:szCs w:val="24"/>
        </w:rPr>
        <w:t>。</w:t>
      </w:r>
    </w:p>
    <w:p w:rsidR="00E24DC8" w:rsidRPr="003E1FB9" w:rsidRDefault="00E24DC8" w:rsidP="00E24DC8">
      <w:pPr>
        <w:spacing w:line="540" w:lineRule="exact"/>
        <w:ind w:firstLineChars="200" w:firstLine="424"/>
        <w:rPr>
          <w:rFonts w:ascii="仿宋_GB2312" w:eastAsia="仿宋_GB2312"/>
          <w:sz w:val="24"/>
          <w:szCs w:val="24"/>
        </w:rPr>
      </w:pPr>
      <w:r w:rsidRPr="003E1FB9">
        <w:rPr>
          <w:rFonts w:ascii="仿宋_GB2312" w:eastAsia="仿宋_GB2312" w:hint="eastAsia"/>
          <w:sz w:val="24"/>
          <w:szCs w:val="24"/>
        </w:rPr>
        <w:t>12、为保障项目施工质量，本工程所需线路推荐</w:t>
      </w:r>
      <w:proofErr w:type="gramStart"/>
      <w:r w:rsidRPr="003E1FB9">
        <w:rPr>
          <w:rFonts w:ascii="仿宋_GB2312" w:eastAsia="仿宋_GB2312" w:hint="eastAsia"/>
          <w:sz w:val="24"/>
          <w:szCs w:val="24"/>
        </w:rPr>
        <w:t>采用</w:t>
      </w:r>
      <w:r w:rsidRPr="003E1FB9">
        <w:rPr>
          <w:rFonts w:ascii="仿宋_GB2312" w:eastAsia="仿宋_GB2312" w:hint="eastAsia"/>
          <w:b/>
          <w:sz w:val="24"/>
          <w:szCs w:val="24"/>
        </w:rPr>
        <w:t>鸽牌</w:t>
      </w:r>
      <w:proofErr w:type="gramEnd"/>
      <w:r w:rsidRPr="003E1FB9">
        <w:rPr>
          <w:rFonts w:ascii="仿宋_GB2312" w:eastAsia="仿宋_GB2312" w:hint="eastAsia"/>
          <w:b/>
          <w:sz w:val="24"/>
          <w:szCs w:val="24"/>
        </w:rPr>
        <w:t xml:space="preserve"> </w:t>
      </w:r>
      <w:proofErr w:type="gramStart"/>
      <w:r w:rsidRPr="003E1FB9">
        <w:rPr>
          <w:rFonts w:ascii="仿宋_GB2312" w:eastAsia="仿宋_GB2312" w:hint="eastAsia"/>
          <w:b/>
          <w:sz w:val="24"/>
          <w:szCs w:val="24"/>
        </w:rPr>
        <w:t>德力西</w:t>
      </w:r>
      <w:proofErr w:type="gramEnd"/>
      <w:r w:rsidRPr="003E1FB9">
        <w:rPr>
          <w:rFonts w:ascii="仿宋_GB2312" w:eastAsia="仿宋_GB2312" w:hint="eastAsia"/>
          <w:b/>
          <w:sz w:val="24"/>
          <w:szCs w:val="24"/>
        </w:rPr>
        <w:t xml:space="preserve"> 飞雕</w:t>
      </w:r>
      <w:proofErr w:type="gramStart"/>
      <w:r w:rsidRPr="003E1FB9">
        <w:rPr>
          <w:rFonts w:ascii="仿宋_GB2312" w:eastAsia="仿宋_GB2312" w:hint="eastAsia"/>
          <w:sz w:val="24"/>
          <w:szCs w:val="24"/>
        </w:rPr>
        <w:t>等高品质等高品质</w:t>
      </w:r>
      <w:proofErr w:type="gramEnd"/>
      <w:r w:rsidRPr="003E1FB9">
        <w:rPr>
          <w:rFonts w:ascii="仿宋_GB2312" w:eastAsia="仿宋_GB2312" w:hint="eastAsia"/>
          <w:sz w:val="24"/>
          <w:szCs w:val="24"/>
        </w:rPr>
        <w:t>产品。如因项目使用材料不合格导致的工程质量不合格，采购人有权要求中标单位整改，如中标单位拒不整改，采购人有权解除合同，且由此造成的损失由中标单位全权承担。</w:t>
      </w:r>
    </w:p>
    <w:p w:rsidR="00C23F2E" w:rsidRDefault="00C23F2E" w:rsidP="00002BCF">
      <w:pPr>
        <w:spacing w:line="540" w:lineRule="exact"/>
        <w:rPr>
          <w:rFonts w:ascii="仿宋_GB2312" w:eastAsia="仿宋_GB2312"/>
          <w:b/>
          <w:sz w:val="32"/>
          <w:szCs w:val="32"/>
        </w:rPr>
      </w:pPr>
      <w:bookmarkStart w:id="14" w:name="_Toc193166118"/>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Default="00C23F2E" w:rsidP="00002BCF">
      <w:pPr>
        <w:spacing w:line="540" w:lineRule="exact"/>
        <w:rPr>
          <w:rFonts w:ascii="仿宋_GB2312" w:eastAsia="仿宋_GB2312"/>
          <w:b/>
          <w:sz w:val="32"/>
          <w:szCs w:val="32"/>
        </w:rPr>
      </w:pPr>
    </w:p>
    <w:p w:rsidR="00C23F2E" w:rsidRPr="000029F2" w:rsidRDefault="00C23F2E" w:rsidP="00002BCF">
      <w:pPr>
        <w:spacing w:line="540" w:lineRule="exact"/>
        <w:rPr>
          <w:rFonts w:ascii="仿宋_GB2312" w:eastAsia="仿宋_GB2312"/>
          <w:b/>
          <w:sz w:val="32"/>
          <w:szCs w:val="32"/>
        </w:rPr>
      </w:pPr>
      <w:r w:rsidRPr="000029F2">
        <w:rPr>
          <w:rFonts w:ascii="仿宋_GB2312" w:eastAsia="仿宋_GB2312" w:hint="eastAsia"/>
          <w:b/>
          <w:sz w:val="32"/>
          <w:szCs w:val="32"/>
        </w:rPr>
        <w:t>第四篇  合同协议</w:t>
      </w:r>
    </w:p>
    <w:p w:rsidR="00C23F2E" w:rsidRPr="000029F2" w:rsidRDefault="00C23F2E" w:rsidP="00C23F2E">
      <w:pPr>
        <w:pStyle w:val="TOC1"/>
        <w:snapToGrid w:val="0"/>
        <w:spacing w:line="360" w:lineRule="auto"/>
        <w:ind w:firstLineChars="200" w:firstLine="424"/>
        <w:rPr>
          <w:rFonts w:ascii="仿宋_GB2312" w:eastAsia="仿宋_GB2312" w:hAnsi="Times New Roman"/>
          <w:b w:val="0"/>
          <w:bCs w:val="0"/>
          <w:color w:val="auto"/>
          <w:kern w:val="2"/>
          <w:sz w:val="24"/>
          <w:szCs w:val="24"/>
        </w:rPr>
      </w:pPr>
      <w:r w:rsidRPr="000029F2">
        <w:rPr>
          <w:rFonts w:ascii="仿宋_GB2312" w:eastAsia="仿宋_GB2312" w:hAnsi="Times New Roman"/>
          <w:b w:val="0"/>
          <w:bCs w:val="0"/>
          <w:color w:val="auto"/>
          <w:kern w:val="2"/>
          <w:sz w:val="24"/>
          <w:szCs w:val="24"/>
        </w:rPr>
        <w:t>[合同协议书为示范性内容，</w:t>
      </w:r>
      <w:r w:rsidRPr="000029F2">
        <w:rPr>
          <w:rFonts w:ascii="仿宋_GB2312" w:eastAsia="仿宋_GB2312" w:hAnsi="Times New Roman" w:hint="eastAsia"/>
          <w:b w:val="0"/>
          <w:bCs w:val="0"/>
          <w:color w:val="auto"/>
          <w:kern w:val="2"/>
          <w:sz w:val="24"/>
          <w:szCs w:val="24"/>
        </w:rPr>
        <w:t>采购</w:t>
      </w:r>
      <w:r w:rsidRPr="000029F2">
        <w:rPr>
          <w:rFonts w:ascii="仿宋_GB2312" w:eastAsia="仿宋_GB2312" w:hAnsi="Times New Roman"/>
          <w:b w:val="0"/>
          <w:bCs w:val="0"/>
          <w:color w:val="auto"/>
          <w:kern w:val="2"/>
          <w:sz w:val="24"/>
          <w:szCs w:val="24"/>
        </w:rPr>
        <w:t>人在编制</w:t>
      </w:r>
      <w:r w:rsidRPr="000029F2">
        <w:rPr>
          <w:rFonts w:ascii="仿宋_GB2312" w:eastAsia="仿宋_GB2312" w:hAnsi="Times New Roman" w:hint="eastAsia"/>
          <w:b w:val="0"/>
          <w:bCs w:val="0"/>
          <w:color w:val="auto"/>
          <w:kern w:val="2"/>
          <w:sz w:val="24"/>
          <w:szCs w:val="24"/>
        </w:rPr>
        <w:t>采购</w:t>
      </w:r>
      <w:r w:rsidRPr="000029F2">
        <w:rPr>
          <w:rFonts w:ascii="仿宋_GB2312" w:eastAsia="仿宋_GB2312" w:hAnsi="Times New Roman"/>
          <w:b w:val="0"/>
          <w:bCs w:val="0"/>
          <w:color w:val="auto"/>
          <w:kern w:val="2"/>
          <w:sz w:val="24"/>
          <w:szCs w:val="24"/>
        </w:rPr>
        <w:t>文件时不必填写，供中标后签订合同时填写</w:t>
      </w:r>
      <w:r w:rsidRPr="000029F2">
        <w:rPr>
          <w:rFonts w:ascii="仿宋_GB2312" w:eastAsia="仿宋_GB2312" w:hAnsi="Times New Roman" w:hint="eastAsia"/>
          <w:b w:val="0"/>
          <w:bCs w:val="0"/>
          <w:color w:val="auto"/>
          <w:kern w:val="2"/>
          <w:sz w:val="24"/>
          <w:szCs w:val="24"/>
        </w:rPr>
        <w:t>，具体内容可根据学校实际情况进行调整</w:t>
      </w:r>
      <w:r w:rsidRPr="000029F2">
        <w:rPr>
          <w:rFonts w:ascii="仿宋_GB2312" w:eastAsia="仿宋_GB2312" w:hAnsi="Times New Roman"/>
          <w:b w:val="0"/>
          <w:bCs w:val="0"/>
          <w:color w:val="auto"/>
          <w:kern w:val="2"/>
          <w:sz w:val="24"/>
          <w:szCs w:val="24"/>
        </w:rPr>
        <w:t>]</w:t>
      </w:r>
    </w:p>
    <w:p w:rsidR="00C23F2E" w:rsidRPr="001A1970" w:rsidRDefault="00C23F2E" w:rsidP="00002BCF">
      <w:pPr>
        <w:spacing w:line="540" w:lineRule="exact"/>
        <w:rPr>
          <w:rFonts w:ascii="仿宋_GB2312" w:eastAsia="仿宋_GB2312"/>
          <w:sz w:val="24"/>
          <w:szCs w:val="24"/>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1A1970" w:rsidRDefault="00C23F2E" w:rsidP="00483451">
      <w:pPr>
        <w:spacing w:line="540" w:lineRule="exact"/>
        <w:jc w:val="center"/>
        <w:rPr>
          <w:rFonts w:ascii="仿宋_GB2312" w:eastAsia="仿宋_GB2312"/>
          <w:b/>
          <w:sz w:val="32"/>
          <w:szCs w:val="32"/>
          <w:highlight w:val="yellow"/>
        </w:rPr>
      </w:pPr>
    </w:p>
    <w:p w:rsidR="00C23F2E" w:rsidRPr="000029F2" w:rsidRDefault="00C23F2E" w:rsidP="00054E21">
      <w:pPr>
        <w:spacing w:line="360" w:lineRule="auto"/>
        <w:jc w:val="left"/>
        <w:rPr>
          <w:rFonts w:ascii="宋体" w:hAnsi="宋体"/>
          <w:b/>
          <w:bCs/>
          <w:sz w:val="44"/>
          <w:szCs w:val="44"/>
          <w:u w:val="single"/>
        </w:rPr>
      </w:pPr>
      <w:r w:rsidRPr="000029F2">
        <w:rPr>
          <w:rFonts w:ascii="宋体" w:hAnsi="宋体" w:hint="eastAsia"/>
          <w:b/>
          <w:bCs/>
          <w:sz w:val="44"/>
          <w:szCs w:val="44"/>
          <w:u w:val="single"/>
        </w:rPr>
        <w:lastRenderedPageBreak/>
        <w:t xml:space="preserve">  （学校名称）（项目名称）</w:t>
      </w:r>
      <w:r w:rsidRPr="000029F2">
        <w:rPr>
          <w:rFonts w:ascii="宋体" w:hAnsi="宋体" w:hint="eastAsia"/>
          <w:b/>
          <w:bCs/>
          <w:sz w:val="44"/>
          <w:szCs w:val="44"/>
        </w:rPr>
        <w:t>工程合同</w:t>
      </w:r>
    </w:p>
    <w:p w:rsidR="00C23F2E" w:rsidRPr="000029F2" w:rsidRDefault="00C23F2E" w:rsidP="0094098F">
      <w:pPr>
        <w:spacing w:line="360" w:lineRule="auto"/>
        <w:rPr>
          <w:rFonts w:ascii="宋体" w:hAnsi="宋体"/>
          <w:sz w:val="21"/>
          <w:szCs w:val="21"/>
        </w:rPr>
      </w:pPr>
      <w:r w:rsidRPr="000029F2">
        <w:rPr>
          <w:rFonts w:ascii="宋体" w:hAnsi="宋体"/>
          <w:sz w:val="21"/>
          <w:szCs w:val="21"/>
        </w:rPr>
        <w:t xml:space="preserve">                                               </w:t>
      </w:r>
      <w:r w:rsidRPr="000029F2">
        <w:rPr>
          <w:rFonts w:ascii="宋体" w:hAnsi="宋体" w:hint="eastAsia"/>
          <w:sz w:val="21"/>
          <w:szCs w:val="21"/>
        </w:rPr>
        <w:t xml:space="preserve">          </w:t>
      </w:r>
      <w:r w:rsidRPr="000029F2">
        <w:rPr>
          <w:rFonts w:ascii="宋体" w:hAnsi="宋体"/>
          <w:sz w:val="21"/>
          <w:szCs w:val="21"/>
        </w:rPr>
        <w:t xml:space="preserve">  </w:t>
      </w:r>
      <w:r w:rsidRPr="000029F2">
        <w:rPr>
          <w:rFonts w:ascii="宋体" w:hAnsi="宋体" w:hint="eastAsia"/>
          <w:sz w:val="21"/>
          <w:szCs w:val="21"/>
        </w:rPr>
        <w:t>合同编号：</w:t>
      </w:r>
    </w:p>
    <w:p w:rsidR="00C23F2E" w:rsidRPr="000029F2" w:rsidRDefault="00C23F2E" w:rsidP="0094098F">
      <w:pPr>
        <w:spacing w:line="360" w:lineRule="auto"/>
        <w:rPr>
          <w:rFonts w:ascii="仿宋_GB2312" w:eastAsia="仿宋_GB2312"/>
          <w:sz w:val="24"/>
          <w:szCs w:val="24"/>
        </w:rPr>
      </w:pPr>
      <w:r w:rsidRPr="000029F2">
        <w:rPr>
          <w:rFonts w:ascii="宋体" w:hAnsi="宋体" w:hint="eastAsia"/>
          <w:sz w:val="21"/>
          <w:szCs w:val="21"/>
        </w:rPr>
        <w:t>甲  方：</w:t>
      </w:r>
      <w:r w:rsidRPr="000029F2">
        <w:rPr>
          <w:rFonts w:ascii="宋体" w:hAnsi="宋体" w:hint="eastAsia"/>
          <w:sz w:val="21"/>
          <w:szCs w:val="21"/>
          <w:u w:val="single"/>
        </w:rPr>
        <w:t xml:space="preserve">        </w:t>
      </w:r>
      <w:r w:rsidRPr="000029F2">
        <w:rPr>
          <w:rFonts w:ascii="仿宋_GB2312" w:eastAsia="仿宋_GB2312" w:hint="eastAsia"/>
          <w:sz w:val="24"/>
          <w:szCs w:val="24"/>
          <w:u w:val="single"/>
        </w:rPr>
        <w:t xml:space="preserve">                      </w:t>
      </w:r>
    </w:p>
    <w:p w:rsidR="00C23F2E" w:rsidRPr="000029F2" w:rsidRDefault="00C23F2E" w:rsidP="0094098F">
      <w:pPr>
        <w:spacing w:line="360" w:lineRule="auto"/>
        <w:rPr>
          <w:rFonts w:ascii="仿宋_GB2312" w:eastAsia="仿宋_GB2312"/>
          <w:sz w:val="24"/>
          <w:szCs w:val="24"/>
        </w:rPr>
      </w:pPr>
      <w:r w:rsidRPr="000029F2">
        <w:rPr>
          <w:rFonts w:ascii="仿宋_GB2312" w:eastAsia="仿宋_GB2312" w:hint="eastAsia"/>
          <w:sz w:val="24"/>
          <w:szCs w:val="24"/>
        </w:rPr>
        <w:t>乙  方：</w:t>
      </w:r>
      <w:r w:rsidRPr="000029F2">
        <w:rPr>
          <w:rFonts w:ascii="仿宋_GB2312" w:eastAsia="仿宋_GB2312" w:hint="eastAsia"/>
          <w:sz w:val="24"/>
          <w:szCs w:val="24"/>
          <w:u w:val="single"/>
        </w:rPr>
        <w:t xml:space="preserve">                            </w:t>
      </w:r>
      <w:r w:rsidRPr="000029F2">
        <w:rPr>
          <w:rFonts w:ascii="仿宋_GB2312" w:eastAsia="仿宋_GB2312" w:hint="eastAsia"/>
          <w:sz w:val="24"/>
          <w:szCs w:val="24"/>
        </w:rPr>
        <w:t xml:space="preserve">   </w:t>
      </w:r>
    </w:p>
    <w:p w:rsidR="00C23F2E" w:rsidRPr="000029F2" w:rsidRDefault="00C23F2E" w:rsidP="0094098F">
      <w:pPr>
        <w:spacing w:line="560" w:lineRule="exact"/>
        <w:ind w:firstLine="468"/>
        <w:outlineLvl w:val="0"/>
        <w:rPr>
          <w:rFonts w:ascii="宋体" w:hAnsi="宋体"/>
          <w:sz w:val="21"/>
          <w:szCs w:val="21"/>
        </w:rPr>
      </w:pPr>
      <w:r w:rsidRPr="000029F2">
        <w:rPr>
          <w:rFonts w:ascii="仿宋_GB2312" w:eastAsia="仿宋_GB2312" w:hint="eastAsia"/>
          <w:sz w:val="24"/>
          <w:szCs w:val="24"/>
        </w:rPr>
        <w:t>甲乙双方根据《中华人民共和国合同法》和《中华人民共和国政府采购法》等有关法律法规的规定，甲乙双方就</w:t>
      </w:r>
      <w:r w:rsidRPr="000029F2">
        <w:rPr>
          <w:rFonts w:ascii="仿宋_GB2312" w:eastAsia="仿宋_GB2312" w:hint="eastAsia"/>
          <w:sz w:val="24"/>
          <w:szCs w:val="24"/>
          <w:u w:val="single"/>
        </w:rPr>
        <w:t xml:space="preserve">                              </w:t>
      </w:r>
      <w:r w:rsidRPr="000029F2">
        <w:rPr>
          <w:rFonts w:ascii="仿宋_GB2312" w:eastAsia="仿宋_GB2312" w:hint="eastAsia"/>
          <w:sz w:val="24"/>
          <w:szCs w:val="24"/>
        </w:rPr>
        <w:t xml:space="preserve">工程签订本合同： </w:t>
      </w:r>
    </w:p>
    <w:p w:rsidR="00C23F2E" w:rsidRPr="000029F2" w:rsidRDefault="00C23F2E" w:rsidP="00912798">
      <w:pPr>
        <w:spacing w:line="560" w:lineRule="exact"/>
        <w:ind w:firstLineChars="49" w:firstLine="90"/>
        <w:jc w:val="left"/>
        <w:outlineLvl w:val="0"/>
        <w:rPr>
          <w:rFonts w:ascii="宋体" w:hAnsi="宋体" w:cs="宋体"/>
          <w:b/>
          <w:bCs/>
          <w:sz w:val="21"/>
          <w:szCs w:val="21"/>
        </w:rPr>
      </w:pPr>
      <w:r w:rsidRPr="000029F2">
        <w:rPr>
          <w:rFonts w:ascii="宋体" w:hAnsi="宋体" w:cs="宋体" w:hint="eastAsia"/>
          <w:b/>
          <w:bCs/>
          <w:sz w:val="21"/>
          <w:szCs w:val="21"/>
        </w:rPr>
        <w:t>第一条    工程概况</w:t>
      </w:r>
    </w:p>
    <w:p w:rsidR="00C23F2E" w:rsidRPr="000029F2" w:rsidRDefault="00C23F2E" w:rsidP="00912798">
      <w:pPr>
        <w:spacing w:line="360" w:lineRule="auto"/>
        <w:rPr>
          <w:rFonts w:ascii="仿宋_GB2312" w:eastAsia="仿宋_GB2312"/>
          <w:sz w:val="24"/>
          <w:szCs w:val="24"/>
        </w:rPr>
      </w:pPr>
      <w:r w:rsidRPr="000029F2">
        <w:rPr>
          <w:rFonts w:ascii="仿宋_GB2312" w:eastAsia="仿宋_GB2312" w:hint="eastAsia"/>
          <w:sz w:val="24"/>
          <w:szCs w:val="24"/>
        </w:rPr>
        <w:t>工程名称：</w:t>
      </w:r>
      <w:r w:rsidRPr="000029F2">
        <w:rPr>
          <w:rFonts w:ascii="仿宋_GB2312" w:eastAsia="仿宋_GB2312" w:hint="eastAsia"/>
          <w:sz w:val="24"/>
          <w:szCs w:val="24"/>
          <w:u w:val="single"/>
        </w:rPr>
        <w:t xml:space="preserve">     须与采购文件第一篇竞标须知前附表同类项内容相符   </w:t>
      </w:r>
    </w:p>
    <w:p w:rsidR="00C23F2E" w:rsidRPr="000029F2" w:rsidRDefault="00C23F2E" w:rsidP="00912798">
      <w:pPr>
        <w:spacing w:line="360" w:lineRule="auto"/>
        <w:rPr>
          <w:rFonts w:ascii="仿宋_GB2312" w:eastAsia="仿宋_GB2312"/>
          <w:sz w:val="24"/>
          <w:szCs w:val="24"/>
          <w:u w:val="single"/>
        </w:rPr>
      </w:pPr>
      <w:r w:rsidRPr="000029F2">
        <w:rPr>
          <w:rFonts w:ascii="仿宋_GB2312" w:eastAsia="仿宋_GB2312" w:hint="eastAsia"/>
          <w:sz w:val="24"/>
          <w:szCs w:val="24"/>
        </w:rPr>
        <w:t>工程地点：</w:t>
      </w:r>
      <w:r w:rsidRPr="000029F2">
        <w:rPr>
          <w:rFonts w:ascii="仿宋_GB2312" w:eastAsia="仿宋_GB2312" w:hint="eastAsia"/>
          <w:sz w:val="24"/>
          <w:szCs w:val="24"/>
          <w:u w:val="single"/>
        </w:rPr>
        <w:t xml:space="preserve">    须与采购文件第一篇竞标须知前附表同类项内容相符</w:t>
      </w:r>
    </w:p>
    <w:p w:rsidR="00C23F2E" w:rsidRPr="000029F2" w:rsidRDefault="00C23F2E" w:rsidP="00912798">
      <w:pPr>
        <w:spacing w:line="360" w:lineRule="auto"/>
        <w:rPr>
          <w:rFonts w:ascii="宋体" w:hAnsi="宋体"/>
          <w:sz w:val="21"/>
          <w:szCs w:val="21"/>
        </w:rPr>
      </w:pPr>
      <w:r w:rsidRPr="000029F2">
        <w:rPr>
          <w:rFonts w:ascii="仿宋_GB2312" w:eastAsia="仿宋_GB2312" w:hint="eastAsia"/>
          <w:sz w:val="24"/>
          <w:szCs w:val="24"/>
        </w:rPr>
        <w:t>工程内容：</w:t>
      </w:r>
      <w:r w:rsidRPr="000029F2">
        <w:rPr>
          <w:rFonts w:ascii="仿宋_GB2312" w:eastAsia="仿宋_GB2312" w:hint="eastAsia"/>
          <w:sz w:val="24"/>
          <w:szCs w:val="24"/>
          <w:u w:val="single"/>
        </w:rPr>
        <w:t xml:space="preserve">    须与采购文件第一篇竞标须知前附表同类项内容相符 </w:t>
      </w:r>
      <w:r w:rsidRPr="000029F2">
        <w:rPr>
          <w:rFonts w:ascii="仿宋_GB2312" w:eastAsia="仿宋_GB2312" w:hint="eastAsia"/>
          <w:sz w:val="24"/>
          <w:szCs w:val="24"/>
        </w:rPr>
        <w:t xml:space="preserve">  </w:t>
      </w:r>
      <w:r w:rsidRPr="000029F2">
        <w:rPr>
          <w:rFonts w:ascii="宋体" w:hAnsi="宋体" w:hint="eastAsia"/>
          <w:sz w:val="21"/>
          <w:szCs w:val="21"/>
        </w:rPr>
        <w:t xml:space="preserve">   </w:t>
      </w:r>
    </w:p>
    <w:p w:rsidR="00C23F2E" w:rsidRPr="000029F2" w:rsidRDefault="00C23F2E" w:rsidP="0094098F">
      <w:pPr>
        <w:spacing w:line="560" w:lineRule="exact"/>
        <w:jc w:val="left"/>
        <w:rPr>
          <w:rFonts w:ascii="宋体" w:hAnsi="宋体" w:cs="宋体"/>
          <w:b/>
          <w:bCs/>
          <w:sz w:val="21"/>
          <w:szCs w:val="21"/>
        </w:rPr>
      </w:pPr>
      <w:r w:rsidRPr="000029F2">
        <w:rPr>
          <w:rFonts w:ascii="宋体" w:hAnsi="宋体" w:cs="宋体" w:hint="eastAsia"/>
          <w:b/>
          <w:bCs/>
          <w:sz w:val="21"/>
          <w:szCs w:val="21"/>
        </w:rPr>
        <w:t xml:space="preserve"> 第二条   合同价款</w:t>
      </w:r>
    </w:p>
    <w:p w:rsidR="00C23F2E" w:rsidRPr="000029F2" w:rsidRDefault="00C23F2E" w:rsidP="009F2A7D">
      <w:pPr>
        <w:spacing w:line="560" w:lineRule="exact"/>
        <w:rPr>
          <w:rFonts w:ascii="仿宋_GB2312" w:eastAsia="仿宋_GB2312"/>
          <w:sz w:val="24"/>
          <w:szCs w:val="24"/>
        </w:rPr>
      </w:pPr>
      <w:r w:rsidRPr="000029F2">
        <w:rPr>
          <w:rFonts w:ascii="仿宋_GB2312" w:eastAsia="仿宋_GB2312" w:hint="eastAsia"/>
          <w:sz w:val="24"/>
          <w:szCs w:val="24"/>
        </w:rPr>
        <w:t xml:space="preserve">合同价款：本合同采用  </w:t>
      </w:r>
      <w:r w:rsidRPr="000029F2">
        <w:rPr>
          <w:rFonts w:ascii="仿宋_GB2312" w:eastAsia="仿宋_GB2312" w:hint="eastAsia"/>
          <w:sz w:val="24"/>
          <w:szCs w:val="24"/>
          <w:u w:val="single"/>
        </w:rPr>
        <w:t xml:space="preserve">须与采购文件第一篇竞标须知前附表同类项内容相符 </w:t>
      </w:r>
      <w:r w:rsidRPr="000029F2">
        <w:rPr>
          <w:rFonts w:ascii="仿宋_GB2312" w:eastAsia="仿宋_GB2312" w:hint="eastAsia"/>
          <w:sz w:val="24"/>
          <w:szCs w:val="24"/>
        </w:rPr>
        <w:t xml:space="preserve">  的合同总价</w:t>
      </w:r>
    </w:p>
    <w:p w:rsidR="00C23F2E" w:rsidRPr="000029F2" w:rsidRDefault="00C23F2E" w:rsidP="009F2A7D">
      <w:pPr>
        <w:spacing w:line="560" w:lineRule="exact"/>
        <w:rPr>
          <w:rFonts w:ascii="仿宋_GB2312" w:eastAsia="仿宋_GB2312"/>
          <w:sz w:val="24"/>
          <w:szCs w:val="24"/>
        </w:rPr>
      </w:pPr>
      <w:r w:rsidRPr="000029F2">
        <w:rPr>
          <w:rFonts w:ascii="仿宋_GB2312" w:eastAsia="仿宋_GB2312" w:hint="eastAsia"/>
          <w:sz w:val="24"/>
          <w:szCs w:val="24"/>
        </w:rPr>
        <w:t>合同总价：人民币（小写）：</w:t>
      </w:r>
      <w:r w:rsidRPr="000029F2">
        <w:rPr>
          <w:rFonts w:ascii="仿宋_GB2312" w:eastAsia="仿宋_GB2312" w:hint="eastAsia"/>
          <w:sz w:val="24"/>
          <w:szCs w:val="24"/>
          <w:u w:val="single"/>
        </w:rPr>
        <w:t xml:space="preserve">            </w:t>
      </w:r>
      <w:r w:rsidRPr="000029F2">
        <w:rPr>
          <w:rFonts w:ascii="仿宋_GB2312" w:eastAsia="仿宋_GB2312" w:hint="eastAsia"/>
          <w:sz w:val="24"/>
          <w:szCs w:val="24"/>
        </w:rPr>
        <w:t xml:space="preserve"> 元</w:t>
      </w:r>
    </w:p>
    <w:p w:rsidR="00C23F2E" w:rsidRPr="000029F2" w:rsidRDefault="00C23F2E" w:rsidP="0094098F">
      <w:pPr>
        <w:spacing w:line="560" w:lineRule="exact"/>
        <w:ind w:left="468"/>
        <w:rPr>
          <w:rFonts w:ascii="仿宋_GB2312" w:eastAsia="仿宋_GB2312"/>
          <w:sz w:val="24"/>
          <w:szCs w:val="24"/>
        </w:rPr>
      </w:pPr>
      <w:r w:rsidRPr="000029F2">
        <w:rPr>
          <w:rFonts w:ascii="仿宋_GB2312" w:eastAsia="仿宋_GB2312" w:hint="eastAsia"/>
          <w:sz w:val="24"/>
          <w:szCs w:val="24"/>
        </w:rPr>
        <w:t xml:space="preserve">      人民币（大写）：</w:t>
      </w:r>
      <w:r w:rsidRPr="000029F2">
        <w:rPr>
          <w:rFonts w:ascii="仿宋_GB2312" w:eastAsia="仿宋_GB2312" w:hint="eastAsia"/>
          <w:sz w:val="24"/>
          <w:szCs w:val="24"/>
          <w:u w:val="single"/>
        </w:rPr>
        <w:t xml:space="preserve">               </w:t>
      </w:r>
      <w:r w:rsidRPr="000029F2">
        <w:rPr>
          <w:rFonts w:ascii="仿宋_GB2312" w:eastAsia="仿宋_GB2312" w:hint="eastAsia"/>
          <w:sz w:val="24"/>
          <w:szCs w:val="24"/>
        </w:rPr>
        <w:t xml:space="preserve">         </w:t>
      </w:r>
    </w:p>
    <w:p w:rsidR="00C23F2E" w:rsidRPr="000029F2" w:rsidRDefault="00C23F2E" w:rsidP="0094098F">
      <w:pPr>
        <w:spacing w:line="560" w:lineRule="exact"/>
        <w:jc w:val="left"/>
        <w:rPr>
          <w:rFonts w:ascii="楷体_GB2312" w:eastAsia="楷体_GB2312" w:hAnsi="宋体"/>
        </w:rPr>
      </w:pPr>
      <w:r w:rsidRPr="000029F2">
        <w:rPr>
          <w:rFonts w:ascii="宋体" w:hAnsi="宋体" w:cs="宋体" w:hint="eastAsia"/>
          <w:b/>
          <w:bCs/>
          <w:sz w:val="21"/>
          <w:szCs w:val="21"/>
        </w:rPr>
        <w:t>第三条   合同工期</w:t>
      </w:r>
    </w:p>
    <w:p w:rsidR="00C23F2E" w:rsidRPr="000029F2" w:rsidRDefault="00C23F2E" w:rsidP="009F2A7D">
      <w:pPr>
        <w:spacing w:line="560" w:lineRule="exact"/>
        <w:rPr>
          <w:rFonts w:ascii="仿宋_GB2312" w:eastAsia="仿宋_GB2312"/>
          <w:sz w:val="24"/>
          <w:szCs w:val="24"/>
        </w:rPr>
      </w:pPr>
      <w:r w:rsidRPr="000029F2">
        <w:rPr>
          <w:rFonts w:ascii="仿宋_GB2312" w:eastAsia="仿宋_GB2312" w:hint="eastAsia"/>
          <w:sz w:val="24"/>
          <w:szCs w:val="24"/>
        </w:rPr>
        <w:t>合同签订之日起</w:t>
      </w:r>
      <w:r w:rsidRPr="000029F2">
        <w:rPr>
          <w:rFonts w:ascii="仿宋_GB2312" w:eastAsia="仿宋_GB2312" w:hint="eastAsia"/>
          <w:sz w:val="24"/>
          <w:szCs w:val="24"/>
          <w:u w:val="single"/>
        </w:rPr>
        <w:t xml:space="preserve">    须与采购文件第一篇竞标须知前附表同类项内容相符   </w:t>
      </w:r>
      <w:proofErr w:type="gramStart"/>
      <w:r w:rsidRPr="000029F2">
        <w:rPr>
          <w:rFonts w:ascii="仿宋_GB2312" w:eastAsia="仿宋_GB2312" w:hint="eastAsia"/>
          <w:sz w:val="24"/>
          <w:szCs w:val="24"/>
        </w:rPr>
        <w:t>个日历天</w:t>
      </w:r>
      <w:proofErr w:type="gramEnd"/>
      <w:r w:rsidRPr="000029F2">
        <w:rPr>
          <w:rFonts w:ascii="仿宋_GB2312" w:eastAsia="仿宋_GB2312" w:hint="eastAsia"/>
          <w:sz w:val="24"/>
          <w:szCs w:val="24"/>
        </w:rPr>
        <w:t>内完成。</w:t>
      </w:r>
    </w:p>
    <w:p w:rsidR="00C23F2E" w:rsidRPr="000029F2" w:rsidRDefault="00C23F2E" w:rsidP="0094098F">
      <w:pPr>
        <w:spacing w:line="560" w:lineRule="exact"/>
        <w:jc w:val="left"/>
        <w:rPr>
          <w:rFonts w:ascii="宋体" w:hAnsi="宋体" w:cs="宋体"/>
          <w:b/>
          <w:bCs/>
          <w:sz w:val="21"/>
          <w:szCs w:val="21"/>
        </w:rPr>
      </w:pPr>
      <w:r w:rsidRPr="000029F2">
        <w:rPr>
          <w:rFonts w:ascii="宋体" w:hAnsi="宋体" w:cs="宋体" w:hint="eastAsia"/>
          <w:b/>
          <w:bCs/>
          <w:sz w:val="21"/>
          <w:szCs w:val="21"/>
        </w:rPr>
        <w:t>第四条   价款支付</w:t>
      </w:r>
    </w:p>
    <w:p w:rsidR="00C23F2E" w:rsidRPr="000029F2" w:rsidRDefault="00C23F2E" w:rsidP="009F2A7D">
      <w:pPr>
        <w:spacing w:line="540" w:lineRule="exact"/>
        <w:rPr>
          <w:rFonts w:ascii="仿宋_GB2312" w:eastAsia="仿宋_GB2312"/>
          <w:sz w:val="24"/>
          <w:szCs w:val="24"/>
          <w:u w:val="single"/>
        </w:rPr>
      </w:pPr>
      <w:r w:rsidRPr="000029F2">
        <w:rPr>
          <w:rFonts w:ascii="仿宋_GB2312" w:eastAsia="仿宋_GB2312" w:hint="eastAsia"/>
          <w:sz w:val="24"/>
          <w:szCs w:val="24"/>
          <w:u w:val="single"/>
        </w:rPr>
        <w:t>须与采购文件第一篇竞标须知前附表同类项内容相符</w:t>
      </w:r>
    </w:p>
    <w:p w:rsidR="00C23F2E" w:rsidRPr="000029F2" w:rsidRDefault="00C23F2E" w:rsidP="009F2A7D">
      <w:pPr>
        <w:spacing w:line="540" w:lineRule="exact"/>
        <w:rPr>
          <w:rFonts w:ascii="宋体" w:hAnsi="宋体" w:cs="宋体"/>
          <w:b/>
          <w:bCs/>
          <w:sz w:val="21"/>
          <w:szCs w:val="21"/>
        </w:rPr>
      </w:pPr>
      <w:r w:rsidRPr="000029F2">
        <w:rPr>
          <w:rFonts w:ascii="宋体" w:hAnsi="宋体" w:cs="宋体" w:hint="eastAsia"/>
          <w:b/>
          <w:bCs/>
          <w:sz w:val="21"/>
          <w:szCs w:val="21"/>
        </w:rPr>
        <w:t>第五条   工程质量：合格</w:t>
      </w:r>
    </w:p>
    <w:p w:rsidR="00C23F2E" w:rsidRPr="000029F2" w:rsidRDefault="00C23F2E" w:rsidP="0094098F">
      <w:pPr>
        <w:spacing w:line="540" w:lineRule="exact"/>
        <w:rPr>
          <w:rFonts w:ascii="宋体" w:hAnsi="宋体" w:cs="宋体"/>
          <w:b/>
          <w:bCs/>
          <w:sz w:val="21"/>
          <w:szCs w:val="21"/>
        </w:rPr>
      </w:pPr>
      <w:r w:rsidRPr="000029F2">
        <w:rPr>
          <w:rFonts w:ascii="宋体" w:hAnsi="宋体" w:cs="宋体" w:hint="eastAsia"/>
          <w:b/>
          <w:bCs/>
          <w:sz w:val="21"/>
          <w:szCs w:val="21"/>
        </w:rPr>
        <w:t>第六条   安全文明施工：</w:t>
      </w:r>
    </w:p>
    <w:p w:rsidR="00C23F2E" w:rsidRPr="000029F2" w:rsidRDefault="00C23F2E" w:rsidP="004747FB">
      <w:pPr>
        <w:spacing w:line="540" w:lineRule="exact"/>
        <w:rPr>
          <w:rFonts w:ascii="仿宋_GB2312" w:eastAsia="仿宋_GB2312"/>
          <w:sz w:val="24"/>
          <w:szCs w:val="24"/>
        </w:rPr>
      </w:pPr>
      <w:r w:rsidRPr="000029F2">
        <w:rPr>
          <w:rFonts w:ascii="仿宋_GB2312" w:eastAsia="仿宋_GB2312" w:hint="eastAsia"/>
          <w:sz w:val="24"/>
          <w:szCs w:val="24"/>
        </w:rPr>
        <w:t>乙方在施工过程中，须做到安全施工、文明施工，并做好相应的施工安全公告及警戒标识。做好与其他在建工程的配合施工。施工过程中发生的一切安全事故由乙方负责。乙方负责施工区域管网、管线、建筑物、构筑物、设备设施等的保护，如因施工造成损坏的，由乙方及时恢复并承担由此造成的一切责任。</w:t>
      </w:r>
    </w:p>
    <w:p w:rsidR="00C23F2E" w:rsidRPr="000029F2" w:rsidRDefault="00C23F2E" w:rsidP="0094098F">
      <w:pPr>
        <w:spacing w:line="540" w:lineRule="exact"/>
        <w:rPr>
          <w:rFonts w:ascii="宋体" w:hAnsi="宋体" w:cs="宋体"/>
          <w:b/>
          <w:bCs/>
          <w:sz w:val="21"/>
          <w:szCs w:val="21"/>
        </w:rPr>
      </w:pPr>
      <w:r w:rsidRPr="000029F2">
        <w:rPr>
          <w:rFonts w:ascii="宋体" w:hAnsi="宋体" w:cs="宋体" w:hint="eastAsia"/>
          <w:b/>
          <w:bCs/>
          <w:sz w:val="21"/>
          <w:szCs w:val="21"/>
        </w:rPr>
        <w:t xml:space="preserve"> 第七条   材料和工程设备</w:t>
      </w:r>
    </w:p>
    <w:p w:rsidR="00C23F2E" w:rsidRDefault="00C23F2E" w:rsidP="00912798">
      <w:pPr>
        <w:spacing w:line="560" w:lineRule="exact"/>
        <w:ind w:firstLineChars="148" w:firstLine="314"/>
        <w:jc w:val="left"/>
        <w:rPr>
          <w:rFonts w:ascii="楷体" w:eastAsia="楷体" w:hAnsi="楷体"/>
          <w:color w:val="000000"/>
          <w:szCs w:val="30"/>
        </w:rPr>
      </w:pPr>
      <w:r w:rsidRPr="000029F2">
        <w:rPr>
          <w:rFonts w:ascii="仿宋_GB2312" w:eastAsia="仿宋_GB2312" w:hint="eastAsia"/>
          <w:sz w:val="24"/>
          <w:szCs w:val="24"/>
        </w:rPr>
        <w:t>乙方负责采购、运输和保管材料，所有材料进场前需严格按照相关程序进行报验。乙方必须保证所采</w:t>
      </w:r>
      <w:r w:rsidRPr="000029F2">
        <w:rPr>
          <w:rFonts w:ascii="仿宋_GB2312" w:eastAsia="仿宋_GB2312" w:hint="eastAsia"/>
          <w:sz w:val="24"/>
          <w:szCs w:val="24"/>
        </w:rPr>
        <w:lastRenderedPageBreak/>
        <w:t xml:space="preserve">用的材料设备符合国家和行业现行规范和标准的规定，并满足施工图纸和采购文件的要求。 </w:t>
      </w:r>
      <w:r w:rsidRPr="000029F2">
        <w:rPr>
          <w:rFonts w:ascii="楷体" w:eastAsia="楷体" w:hAnsi="楷体" w:hint="eastAsia"/>
          <w:color w:val="000000"/>
          <w:szCs w:val="30"/>
        </w:rPr>
        <w:t xml:space="preserve"> </w:t>
      </w:r>
    </w:p>
    <w:p w:rsidR="00C23F2E" w:rsidRPr="000029F2" w:rsidRDefault="00C23F2E" w:rsidP="007D6D76">
      <w:pPr>
        <w:pStyle w:val="20"/>
        <w:tabs>
          <w:tab w:val="left" w:pos="1375"/>
        </w:tabs>
        <w:spacing w:line="560" w:lineRule="exact"/>
        <w:ind w:leftChars="50" w:left="1130" w:hangingChars="549" w:hanging="1004"/>
        <w:rPr>
          <w:rFonts w:ascii="楷体" w:eastAsia="楷体" w:hAnsi="楷体"/>
          <w:color w:val="FF0000"/>
          <w:sz w:val="28"/>
          <w:szCs w:val="30"/>
        </w:rPr>
      </w:pPr>
      <w:r w:rsidRPr="000029F2">
        <w:rPr>
          <w:rFonts w:cs="宋体" w:hint="eastAsia"/>
          <w:b/>
          <w:bCs/>
          <w:sz w:val="21"/>
          <w:szCs w:val="21"/>
        </w:rPr>
        <w:t>第八条    结算方式</w:t>
      </w:r>
    </w:p>
    <w:p w:rsidR="00E24DC8" w:rsidRPr="000029F2" w:rsidRDefault="00E24DC8" w:rsidP="00E24DC8">
      <w:pPr>
        <w:spacing w:line="540" w:lineRule="exact"/>
        <w:ind w:firstLineChars="200" w:firstLine="424"/>
        <w:jc w:val="left"/>
        <w:rPr>
          <w:rFonts w:ascii="仿宋_GB2312" w:eastAsia="仿宋_GB2312"/>
          <w:sz w:val="24"/>
          <w:szCs w:val="24"/>
        </w:rPr>
      </w:pPr>
      <w:r w:rsidRPr="000029F2">
        <w:rPr>
          <w:rFonts w:ascii="仿宋_GB2312" w:eastAsia="仿宋_GB2312"/>
          <w:sz w:val="24"/>
          <w:szCs w:val="24"/>
        </w:rPr>
        <w:t>1.</w:t>
      </w:r>
      <w:r w:rsidRPr="000029F2">
        <w:rPr>
          <w:rFonts w:ascii="仿宋_GB2312" w:eastAsia="仿宋_GB2312" w:hint="eastAsia"/>
          <w:sz w:val="24"/>
          <w:szCs w:val="24"/>
        </w:rPr>
        <w:t>结算总价＝分部分项工程量清单综合单价×子项工程量</w:t>
      </w:r>
      <w:r w:rsidRPr="000029F2">
        <w:rPr>
          <w:rFonts w:ascii="仿宋_GB2312" w:eastAsia="仿宋_GB2312"/>
          <w:sz w:val="24"/>
          <w:szCs w:val="24"/>
        </w:rPr>
        <w:t>+</w:t>
      </w:r>
      <w:r w:rsidRPr="000029F2">
        <w:rPr>
          <w:rFonts w:ascii="仿宋_GB2312" w:eastAsia="仿宋_GB2312" w:hint="eastAsia"/>
          <w:sz w:val="24"/>
          <w:szCs w:val="24"/>
        </w:rPr>
        <w:t>措施项目费</w:t>
      </w:r>
      <w:r w:rsidRPr="000029F2">
        <w:rPr>
          <w:rFonts w:ascii="仿宋_GB2312" w:eastAsia="仿宋_GB2312"/>
          <w:sz w:val="24"/>
          <w:szCs w:val="24"/>
        </w:rPr>
        <w:t>+</w:t>
      </w:r>
      <w:r w:rsidRPr="000029F2">
        <w:rPr>
          <w:rFonts w:ascii="仿宋_GB2312" w:eastAsia="仿宋_GB2312" w:hint="eastAsia"/>
          <w:sz w:val="24"/>
          <w:szCs w:val="24"/>
        </w:rPr>
        <w:t>其他项目费</w:t>
      </w:r>
      <w:r w:rsidRPr="000029F2">
        <w:rPr>
          <w:rFonts w:ascii="仿宋_GB2312" w:eastAsia="仿宋_GB2312"/>
          <w:sz w:val="24"/>
          <w:szCs w:val="24"/>
        </w:rPr>
        <w:t>+</w:t>
      </w:r>
      <w:r w:rsidRPr="000029F2">
        <w:rPr>
          <w:rFonts w:ascii="仿宋_GB2312" w:eastAsia="仿宋_GB2312" w:hint="eastAsia"/>
          <w:sz w:val="24"/>
          <w:szCs w:val="24"/>
        </w:rPr>
        <w:t>安全文明施工费</w:t>
      </w:r>
      <w:r w:rsidRPr="000029F2">
        <w:rPr>
          <w:rFonts w:ascii="仿宋_GB2312" w:eastAsia="仿宋_GB2312"/>
          <w:sz w:val="24"/>
          <w:szCs w:val="24"/>
        </w:rPr>
        <w:t>+</w:t>
      </w:r>
      <w:proofErr w:type="gramStart"/>
      <w:r w:rsidRPr="000029F2">
        <w:rPr>
          <w:rFonts w:ascii="仿宋_GB2312" w:eastAsia="仿宋_GB2312" w:hint="eastAsia"/>
          <w:sz w:val="24"/>
          <w:szCs w:val="24"/>
        </w:rPr>
        <w:t>规</w:t>
      </w:r>
      <w:proofErr w:type="gramEnd"/>
      <w:r w:rsidRPr="000029F2">
        <w:rPr>
          <w:rFonts w:ascii="仿宋_GB2312" w:eastAsia="仿宋_GB2312" w:hint="eastAsia"/>
          <w:sz w:val="24"/>
          <w:szCs w:val="24"/>
        </w:rPr>
        <w:t>费</w:t>
      </w:r>
      <w:r w:rsidRPr="000029F2">
        <w:rPr>
          <w:rFonts w:ascii="仿宋_GB2312" w:eastAsia="仿宋_GB2312"/>
          <w:sz w:val="24"/>
          <w:szCs w:val="24"/>
        </w:rPr>
        <w:t>+</w:t>
      </w:r>
      <w:r w:rsidRPr="000029F2">
        <w:rPr>
          <w:rFonts w:ascii="仿宋_GB2312" w:eastAsia="仿宋_GB2312" w:hint="eastAsia"/>
          <w:sz w:val="24"/>
          <w:szCs w:val="24"/>
        </w:rPr>
        <w:t>税金</w:t>
      </w:r>
      <w:r w:rsidRPr="000029F2">
        <w:rPr>
          <w:rFonts w:ascii="仿宋_GB2312" w:eastAsia="仿宋_GB2312"/>
          <w:sz w:val="24"/>
          <w:szCs w:val="24"/>
        </w:rPr>
        <w:t>+</w:t>
      </w:r>
      <w:r w:rsidRPr="000029F2">
        <w:rPr>
          <w:rFonts w:ascii="仿宋_GB2312" w:eastAsia="仿宋_GB2312" w:hint="eastAsia"/>
          <w:sz w:val="24"/>
          <w:szCs w:val="24"/>
        </w:rPr>
        <w:t>设计变更及新增部分金额</w:t>
      </w:r>
      <w:r w:rsidRPr="000029F2">
        <w:rPr>
          <w:rFonts w:ascii="仿宋_GB2312" w:eastAsia="仿宋_GB2312"/>
          <w:sz w:val="24"/>
          <w:szCs w:val="24"/>
        </w:rPr>
        <w:t>+</w:t>
      </w:r>
      <w:r w:rsidRPr="000029F2">
        <w:rPr>
          <w:rFonts w:ascii="仿宋_GB2312" w:eastAsia="仿宋_GB2312" w:hint="eastAsia"/>
          <w:sz w:val="24"/>
          <w:szCs w:val="24"/>
        </w:rPr>
        <w:t>合同约定的其它费用（合同如果没有约定，则去消此项目）。</w:t>
      </w:r>
    </w:p>
    <w:p w:rsidR="00E24DC8" w:rsidRPr="000029F2" w:rsidRDefault="00E24DC8" w:rsidP="00E24DC8">
      <w:pPr>
        <w:spacing w:line="540" w:lineRule="exact"/>
        <w:ind w:firstLineChars="168" w:firstLine="356"/>
        <w:jc w:val="left"/>
        <w:rPr>
          <w:rFonts w:ascii="仿宋_GB2312" w:eastAsia="仿宋_GB2312"/>
          <w:sz w:val="24"/>
          <w:szCs w:val="24"/>
        </w:rPr>
      </w:pPr>
      <w:r w:rsidRPr="000029F2">
        <w:rPr>
          <w:rFonts w:ascii="仿宋_GB2312" w:eastAsia="仿宋_GB2312"/>
          <w:sz w:val="24"/>
          <w:szCs w:val="24"/>
        </w:rPr>
        <w:t>2.</w:t>
      </w:r>
      <w:r w:rsidRPr="000029F2">
        <w:rPr>
          <w:rFonts w:ascii="仿宋_GB2312" w:eastAsia="仿宋_GB2312" w:hint="eastAsia"/>
          <w:sz w:val="24"/>
          <w:szCs w:val="24"/>
        </w:rPr>
        <w:t>各部分的结算原则如下：</w:t>
      </w:r>
    </w:p>
    <w:p w:rsidR="00E24DC8" w:rsidRPr="000029F2" w:rsidRDefault="00E24DC8" w:rsidP="00E24DC8">
      <w:pPr>
        <w:spacing w:line="540" w:lineRule="exact"/>
        <w:ind w:firstLineChars="150" w:firstLine="318"/>
        <w:jc w:val="left"/>
        <w:rPr>
          <w:rFonts w:ascii="仿宋_GB2312" w:eastAsia="仿宋_GB2312"/>
          <w:color w:val="000000"/>
          <w:sz w:val="24"/>
          <w:szCs w:val="24"/>
        </w:rPr>
      </w:pPr>
      <w:r w:rsidRPr="000029F2">
        <w:rPr>
          <w:rFonts w:ascii="仿宋_GB2312" w:eastAsia="仿宋_GB2312" w:hint="eastAsia"/>
          <w:color w:val="000000"/>
          <w:sz w:val="24"/>
          <w:szCs w:val="24"/>
        </w:rPr>
        <w:t>（1）分部分项工程量清单结算价：</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分部分项工程量清单项目按成交单价实行综合单价包干。工程结算时，以成交人最后成交单价为结算单价依据，乘以按照国家及重庆市相关工程量清单计算规则计算出且经采购人及监理工程师（有监理单位的情况下）审核的施工图及设计变更的工程量，作为该子项的结算合价。各分部分项工程量清单子项合价累计相加，</w:t>
      </w:r>
      <w:proofErr w:type="gramStart"/>
      <w:r w:rsidRPr="000029F2">
        <w:rPr>
          <w:rFonts w:ascii="仿宋_GB2312" w:eastAsia="仿宋_GB2312" w:hint="eastAsia"/>
          <w:kern w:val="2"/>
          <w:szCs w:val="24"/>
        </w:rPr>
        <w:t>得分部</w:t>
      </w:r>
      <w:proofErr w:type="gramEnd"/>
      <w:r w:rsidRPr="000029F2">
        <w:rPr>
          <w:rFonts w:ascii="仿宋_GB2312" w:eastAsia="仿宋_GB2312" w:hint="eastAsia"/>
          <w:kern w:val="2"/>
          <w:szCs w:val="24"/>
        </w:rPr>
        <w:t>分项工程量清单结算价。</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（2）措施费</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①施工组织措施费：无论因设计变更或施工工艺变化等任何因素而引起实际措施费的变化，均按竞标时施工组织措施项目费（除安全文明施工费外）的报价作为结算价。</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②施工技术措施费：无论因设计变更或施工工艺变化等任何因素而引起实际措施费的变化，均按竞标时施工技术措施项目费的报价作为结算价。</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（3）本工程设计变更、采购工程量清单漏项或新增项目价款结算办法：工程设计的变更确定后，设计变更涉及工程价款调整的，或采购工程量清单中有漏项或工程施工中出现新增项目，</w:t>
      </w:r>
      <w:proofErr w:type="gramStart"/>
      <w:r w:rsidRPr="000029F2">
        <w:rPr>
          <w:rFonts w:ascii="仿宋_GB2312" w:eastAsia="仿宋_GB2312" w:hint="eastAsia"/>
          <w:kern w:val="2"/>
          <w:szCs w:val="24"/>
        </w:rPr>
        <w:t>由成交人</w:t>
      </w:r>
      <w:proofErr w:type="gramEnd"/>
      <w:r w:rsidRPr="000029F2">
        <w:rPr>
          <w:rFonts w:ascii="仿宋_GB2312" w:eastAsia="仿宋_GB2312" w:hint="eastAsia"/>
          <w:kern w:val="2"/>
          <w:szCs w:val="24"/>
        </w:rPr>
        <w:t>在变更项目启动前7天内向采购人提出，按大渡口区相关文件规定报批同意后调整合同价款。调整方法如下：</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①变更（包括签证）工程与竞标报价的工程量清单中有相同的子项，则按竞标时的相同子项的综合单价报价执行；</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②变更（包括签证）工程与工程量清单中有类似项目时，应参照</w:t>
      </w:r>
      <w:proofErr w:type="gramStart"/>
      <w:r w:rsidRPr="000029F2">
        <w:rPr>
          <w:rFonts w:ascii="仿宋_GB2312" w:eastAsia="仿宋_GB2312" w:hint="eastAsia"/>
          <w:kern w:val="2"/>
          <w:szCs w:val="24"/>
        </w:rPr>
        <w:t>该类似</w:t>
      </w:r>
      <w:proofErr w:type="gramEnd"/>
      <w:r w:rsidRPr="000029F2">
        <w:rPr>
          <w:rFonts w:ascii="仿宋_GB2312" w:eastAsia="仿宋_GB2312" w:hint="eastAsia"/>
          <w:kern w:val="2"/>
          <w:szCs w:val="24"/>
        </w:rPr>
        <w:t>项目只对价差进行调整（类似项目即为工程量清单中工程内容和工程特征均有2/3及以相似）；</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③变更（包括签证）工程与工程量清单中无相同子项或类似子项的，按</w:t>
      </w:r>
      <w:proofErr w:type="gramStart"/>
      <w:r w:rsidRPr="000029F2">
        <w:rPr>
          <w:rFonts w:ascii="仿宋_GB2312" w:eastAsia="仿宋_GB2312" w:hint="eastAsia"/>
          <w:kern w:val="2"/>
          <w:szCs w:val="24"/>
        </w:rPr>
        <w:t>《</w:t>
      </w:r>
      <w:r w:rsidRPr="00DB36CC">
        <w:rPr>
          <w:rFonts w:ascii="仿宋_GB2312" w:eastAsia="仿宋_GB2312"/>
          <w:kern w:val="2"/>
          <w:szCs w:val="24"/>
        </w:rPr>
        <w:t>《</w:t>
      </w:r>
      <w:proofErr w:type="gramEnd"/>
      <w:r w:rsidRPr="00DB36CC">
        <w:rPr>
          <w:rFonts w:ascii="仿宋_GB2312" w:eastAsia="仿宋_GB2312"/>
          <w:kern w:val="2"/>
          <w:szCs w:val="24"/>
        </w:rPr>
        <w:t>重庆市房屋建筑与装饰工程计价定额</w:t>
      </w:r>
      <w:proofErr w:type="gramStart"/>
      <w:r w:rsidRPr="00DB36CC">
        <w:rPr>
          <w:rFonts w:ascii="仿宋_GB2312" w:eastAsia="仿宋_GB2312"/>
          <w:kern w:val="2"/>
          <w:szCs w:val="24"/>
        </w:rPr>
        <w:t>》</w:t>
      </w:r>
      <w:proofErr w:type="gramEnd"/>
      <w:r w:rsidRPr="00DB36CC">
        <w:rPr>
          <w:rFonts w:ascii="仿宋_GB2312" w:eastAsia="仿宋_GB2312"/>
          <w:kern w:val="2"/>
          <w:szCs w:val="24"/>
        </w:rPr>
        <w:t>（CQJZZSDE-2018）、《重庆市仿古建筑工程计价定额》（CQFGDE-2018）、《重庆市通用安装工程计价定额》（CQAZDE-2018）、《重庆市市政工程计价定额》（CQSZDE-2018）、《重庆市园林绿化工程计价定额》（CQYLLHDE-2018）、《重庆市构筑物工程计价定额》（CQGZWDE-2018）、《重庆市房屋修缮工程计价定</w:t>
      </w:r>
      <w:r w:rsidRPr="00DB36CC">
        <w:rPr>
          <w:rFonts w:ascii="仿宋_GB2312" w:eastAsia="仿宋_GB2312"/>
          <w:kern w:val="2"/>
          <w:szCs w:val="24"/>
        </w:rPr>
        <w:lastRenderedPageBreak/>
        <w:t>额》（CQXSDE-2018）、《重庆市绿色建筑工程计价定额》（CQLSJZDE-2018）、《重庆市建设工程费用定额》（CQFYDE-2018）、《重庆市建设工程施工机械台班定额》（CQJXDE-2018）、《重庆市建设工程混凝土及砂浆配合比表》（CQPHBB-2018）</w:t>
      </w:r>
      <w:r w:rsidRPr="000029F2">
        <w:rPr>
          <w:rFonts w:ascii="仿宋_GB2312" w:eastAsia="仿宋_GB2312" w:hint="eastAsia"/>
          <w:kern w:val="2"/>
          <w:szCs w:val="24"/>
        </w:rPr>
        <w:t>的规定进行组价，其中的人工工日单价、材料价格和未计价材料价格按以下办法调整：</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A材料</w:t>
      </w:r>
      <w:proofErr w:type="gramStart"/>
      <w:r w:rsidRPr="000029F2">
        <w:rPr>
          <w:rFonts w:ascii="仿宋_GB2312" w:eastAsia="仿宋_GB2312" w:hint="eastAsia"/>
          <w:kern w:val="2"/>
          <w:szCs w:val="24"/>
        </w:rPr>
        <w:t>由成交人</w:t>
      </w:r>
      <w:proofErr w:type="gramEnd"/>
      <w:r w:rsidRPr="000029F2">
        <w:rPr>
          <w:rFonts w:ascii="仿宋_GB2312" w:eastAsia="仿宋_GB2312" w:hint="eastAsia"/>
          <w:kern w:val="2"/>
          <w:szCs w:val="24"/>
        </w:rPr>
        <w:t>进行采购。竞标报价中有的材料价格按竞标报价执行；竞标报价中没有的材料价格，成交人需在采购前报监理人和招标人核质核价后再进行采购，按核定价格进行结算，如《重庆工程造价信息》中有的材料，其核定价格不得高于施工期间《重庆工程造价信息》公布的大渡口</w:t>
      </w:r>
      <w:proofErr w:type="gramStart"/>
      <w:r w:rsidRPr="000029F2">
        <w:rPr>
          <w:rFonts w:ascii="仿宋_GB2312" w:eastAsia="仿宋_GB2312" w:hint="eastAsia"/>
          <w:kern w:val="2"/>
          <w:szCs w:val="24"/>
        </w:rPr>
        <w:t>区材料</w:t>
      </w:r>
      <w:proofErr w:type="gramEnd"/>
      <w:r w:rsidRPr="000029F2">
        <w:rPr>
          <w:rFonts w:ascii="仿宋_GB2312" w:eastAsia="仿宋_GB2312" w:hint="eastAsia"/>
          <w:kern w:val="2"/>
          <w:szCs w:val="24"/>
        </w:rPr>
        <w:t>价格的算术平均值。</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B人工工日单价按竞标报价中的人工工日单价执行 ，竞标报价中没有的则按施工期间《重庆工程造价信息》公布的大渡口区人工指导价的算术平均值执行。</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④变更工程量按《重庆市建设工程工程量计算规则》（CQJLGZ-2013）的规定的计量规则计算。</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（4）其他项目清单结算金额</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①本工程材料采用暂估价格采购，结算时则按经监理人、采购</w:t>
      </w:r>
      <w:proofErr w:type="gramStart"/>
      <w:r w:rsidRPr="000029F2">
        <w:rPr>
          <w:rFonts w:ascii="仿宋_GB2312" w:eastAsia="仿宋_GB2312" w:hint="eastAsia"/>
          <w:kern w:val="2"/>
          <w:szCs w:val="24"/>
        </w:rPr>
        <w:t>人认质核价</w:t>
      </w:r>
      <w:proofErr w:type="gramEnd"/>
      <w:r w:rsidRPr="000029F2">
        <w:rPr>
          <w:rFonts w:ascii="仿宋_GB2312" w:eastAsia="仿宋_GB2312" w:hint="eastAsia"/>
          <w:kern w:val="2"/>
          <w:szCs w:val="24"/>
        </w:rPr>
        <w:t>后的材料价格进行结算。</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 xml:space="preserve"> ②本工程采用专业工程暂估价或暂列金额采购的，结算时按实结算。其中以暂列金额采购的施工内容实施与否由采购人决定。</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（5）安全文明施工费：</w:t>
      </w:r>
      <w:r w:rsidRPr="00DB36CC">
        <w:rPr>
          <w:rFonts w:ascii="仿宋_GB2312" w:eastAsia="仿宋_GB2312"/>
          <w:kern w:val="2"/>
          <w:szCs w:val="24"/>
        </w:rPr>
        <w:t>根据2018年《重庆市建设工程费用定额》相应费率的合格标准计算</w:t>
      </w:r>
      <w:r w:rsidRPr="00DB36CC">
        <w:rPr>
          <w:rFonts w:ascii="仿宋_GB2312" w:eastAsia="仿宋_GB2312" w:hint="eastAsia"/>
          <w:kern w:val="2"/>
          <w:szCs w:val="24"/>
        </w:rPr>
        <w:t>。</w:t>
      </w:r>
      <w:r w:rsidRPr="000029F2">
        <w:rPr>
          <w:rFonts w:ascii="仿宋_GB2312" w:eastAsia="仿宋_GB2312" w:hint="eastAsia"/>
          <w:kern w:val="2"/>
          <w:szCs w:val="24"/>
        </w:rPr>
        <w:t>安全文明施工综合评定结果为不合格，则不计取。</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（6）</w:t>
      </w:r>
      <w:proofErr w:type="gramStart"/>
      <w:r w:rsidRPr="000029F2">
        <w:rPr>
          <w:rFonts w:ascii="仿宋_GB2312" w:eastAsia="仿宋_GB2312" w:hint="eastAsia"/>
          <w:kern w:val="2"/>
          <w:szCs w:val="24"/>
        </w:rPr>
        <w:t>规</w:t>
      </w:r>
      <w:proofErr w:type="gramEnd"/>
      <w:r w:rsidRPr="000029F2">
        <w:rPr>
          <w:rFonts w:ascii="仿宋_GB2312" w:eastAsia="仿宋_GB2312" w:hint="eastAsia"/>
          <w:kern w:val="2"/>
          <w:szCs w:val="24"/>
        </w:rPr>
        <w:t>费:按投标费率结算，若成交人的投标报价中</w:t>
      </w:r>
      <w:proofErr w:type="gramStart"/>
      <w:r w:rsidRPr="000029F2">
        <w:rPr>
          <w:rFonts w:ascii="仿宋_GB2312" w:eastAsia="仿宋_GB2312" w:hint="eastAsia"/>
          <w:kern w:val="2"/>
          <w:szCs w:val="24"/>
        </w:rPr>
        <w:t>规</w:t>
      </w:r>
      <w:proofErr w:type="gramEnd"/>
      <w:r w:rsidRPr="000029F2">
        <w:rPr>
          <w:rFonts w:ascii="仿宋_GB2312" w:eastAsia="仿宋_GB2312" w:hint="eastAsia"/>
          <w:kern w:val="2"/>
          <w:szCs w:val="24"/>
        </w:rPr>
        <w:t>费费率高于规定费率，则以规定费率结算。</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（7）税金：按投标费率结算，若成交人的投标报价中税金费率高于规定费率，则以规定费率结算。</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（8）采购人要求成交人完成合同以外施工范围内或施工范围</w:t>
      </w:r>
      <w:proofErr w:type="gramStart"/>
      <w:r w:rsidRPr="000029F2">
        <w:rPr>
          <w:rFonts w:ascii="仿宋_GB2312" w:eastAsia="仿宋_GB2312" w:hint="eastAsia"/>
          <w:kern w:val="2"/>
          <w:szCs w:val="24"/>
        </w:rPr>
        <w:t>外但与本施工</w:t>
      </w:r>
      <w:proofErr w:type="gramEnd"/>
      <w:r w:rsidRPr="000029F2">
        <w:rPr>
          <w:rFonts w:ascii="仿宋_GB2312" w:eastAsia="仿宋_GB2312" w:hint="eastAsia"/>
          <w:kern w:val="2"/>
          <w:szCs w:val="24"/>
        </w:rPr>
        <w:t>项目有密切关系的零星项目，成交人应接受采购人施工要求，并向采购人提出工程量签证。</w:t>
      </w:r>
    </w:p>
    <w:p w:rsidR="00E24DC8" w:rsidRPr="000029F2" w:rsidRDefault="00E24DC8" w:rsidP="00E24DC8">
      <w:pPr>
        <w:pStyle w:val="a7"/>
        <w:spacing w:line="540" w:lineRule="exact"/>
        <w:ind w:firstLine="240"/>
        <w:rPr>
          <w:rFonts w:ascii="仿宋_GB2312" w:eastAsia="仿宋_GB2312"/>
          <w:kern w:val="2"/>
          <w:szCs w:val="24"/>
        </w:rPr>
      </w:pPr>
      <w:r w:rsidRPr="000029F2">
        <w:rPr>
          <w:rFonts w:ascii="仿宋_GB2312" w:eastAsia="仿宋_GB2312" w:hint="eastAsia"/>
          <w:kern w:val="2"/>
          <w:szCs w:val="24"/>
        </w:rPr>
        <w:t>3.本工程结算金额最终以审计机构审定的金额为准</w:t>
      </w:r>
    </w:p>
    <w:p w:rsidR="00C23F2E" w:rsidRPr="000029F2" w:rsidRDefault="00C23F2E" w:rsidP="007D6D76">
      <w:pPr>
        <w:pStyle w:val="20"/>
        <w:tabs>
          <w:tab w:val="left" w:pos="1375"/>
        </w:tabs>
        <w:spacing w:line="560" w:lineRule="exact"/>
        <w:ind w:left="1097" w:hangingChars="600" w:hanging="1097"/>
        <w:rPr>
          <w:rFonts w:cs="宋体"/>
          <w:b/>
          <w:bCs/>
          <w:sz w:val="21"/>
          <w:szCs w:val="21"/>
        </w:rPr>
      </w:pPr>
      <w:r w:rsidRPr="000029F2">
        <w:rPr>
          <w:rFonts w:cs="宋体" w:hint="eastAsia"/>
          <w:b/>
          <w:bCs/>
          <w:sz w:val="21"/>
          <w:szCs w:val="21"/>
        </w:rPr>
        <w:t>第九条    工程验收</w:t>
      </w:r>
    </w:p>
    <w:p w:rsidR="00C23F2E" w:rsidRPr="000029F2" w:rsidRDefault="00C23F2E" w:rsidP="007D6D76">
      <w:pPr>
        <w:spacing w:line="500" w:lineRule="exact"/>
        <w:rPr>
          <w:rFonts w:ascii="仿宋_GB2312" w:eastAsia="仿宋_GB2312"/>
          <w:sz w:val="24"/>
          <w:szCs w:val="24"/>
        </w:rPr>
      </w:pPr>
      <w:r w:rsidRPr="000029F2">
        <w:rPr>
          <w:rFonts w:ascii="仿宋_GB2312" w:eastAsia="仿宋_GB2312" w:hint="eastAsia"/>
          <w:sz w:val="24"/>
          <w:szCs w:val="24"/>
        </w:rPr>
        <w:t>1.验收单位：由采购单位负责验收，区教委监督管理。如验收不合格，对采购人造成损失的，中标单位应承担修复、重做、赔偿损失等责任。</w:t>
      </w:r>
    </w:p>
    <w:p w:rsidR="00C23F2E" w:rsidRPr="000029F2" w:rsidRDefault="00C23F2E" w:rsidP="007D6D76">
      <w:pPr>
        <w:spacing w:line="540" w:lineRule="exact"/>
        <w:rPr>
          <w:rFonts w:ascii="仿宋_GB2312" w:eastAsia="仿宋_GB2312"/>
          <w:sz w:val="24"/>
          <w:szCs w:val="24"/>
        </w:rPr>
      </w:pPr>
      <w:r w:rsidRPr="000029F2">
        <w:rPr>
          <w:rFonts w:ascii="仿宋_GB2312" w:eastAsia="仿宋_GB2312" w:hint="eastAsia"/>
          <w:sz w:val="24"/>
          <w:szCs w:val="24"/>
        </w:rPr>
        <w:t>2.验收标准：达到国家现行规范及验收合格标准。</w:t>
      </w:r>
    </w:p>
    <w:p w:rsidR="00C23F2E" w:rsidRPr="000029F2" w:rsidRDefault="00C23F2E" w:rsidP="007D6D76">
      <w:pPr>
        <w:spacing w:line="540" w:lineRule="exact"/>
        <w:rPr>
          <w:rFonts w:ascii="仿宋_GB2312" w:eastAsia="仿宋_GB2312"/>
          <w:sz w:val="24"/>
          <w:szCs w:val="24"/>
        </w:rPr>
      </w:pPr>
      <w:r w:rsidRPr="000029F2">
        <w:rPr>
          <w:rFonts w:ascii="仿宋_GB2312" w:eastAsia="仿宋_GB2312" w:hint="eastAsia"/>
          <w:sz w:val="24"/>
          <w:szCs w:val="24"/>
        </w:rPr>
        <w:lastRenderedPageBreak/>
        <w:t>3.验收解决：采购人对工程质量提出异议要求检验或检测的：结果为合格的，费用由采购人承担。结果为不合格或达不到本条标准的，其费用由承包人承担。</w:t>
      </w:r>
    </w:p>
    <w:p w:rsidR="00C23F2E" w:rsidRPr="000029F2" w:rsidRDefault="00C23F2E" w:rsidP="007D6D76">
      <w:pPr>
        <w:spacing w:line="540" w:lineRule="exact"/>
        <w:rPr>
          <w:rFonts w:ascii="宋体" w:hAnsi="宋体" w:cs="宋体"/>
          <w:b/>
          <w:bCs/>
          <w:sz w:val="21"/>
          <w:szCs w:val="21"/>
        </w:rPr>
      </w:pPr>
      <w:r w:rsidRPr="000029F2">
        <w:rPr>
          <w:rFonts w:ascii="宋体" w:hAnsi="宋体" w:cs="宋体" w:hint="eastAsia"/>
          <w:b/>
          <w:bCs/>
          <w:sz w:val="21"/>
          <w:szCs w:val="21"/>
        </w:rPr>
        <w:t>第十条   不可抗力</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1. 甲乙双方任何一方由于不可抗力原因不能履行合同时，应及时向对方通报 不能履行或不能完全履行的理由，以减轻可能给对方造成的损失，在取得有关机构证明后，允许延期履行、部分履行或不履行合同，并根据情况可部分或全部免予承担违约责任。</w:t>
      </w:r>
    </w:p>
    <w:p w:rsidR="00C23F2E" w:rsidRPr="000029F2" w:rsidRDefault="00C23F2E" w:rsidP="007D6D76">
      <w:pPr>
        <w:spacing w:line="540" w:lineRule="exact"/>
        <w:rPr>
          <w:rFonts w:ascii="仿宋_GB2312" w:eastAsia="仿宋_GB2312"/>
          <w:sz w:val="24"/>
          <w:szCs w:val="24"/>
        </w:rPr>
      </w:pPr>
      <w:r w:rsidRPr="000029F2">
        <w:rPr>
          <w:rFonts w:ascii="仿宋_GB2312" w:eastAsia="仿宋_GB2312" w:hint="eastAsia"/>
          <w:sz w:val="24"/>
          <w:szCs w:val="24"/>
        </w:rPr>
        <w:t>2.本条款中的不可抗力应解释为大自然、战争（无论是否公开宣战）、入侵、暴动、叛乱，或其它具有相似性质的事件。</w:t>
      </w:r>
    </w:p>
    <w:p w:rsidR="00C23F2E" w:rsidRPr="000029F2" w:rsidRDefault="00C23F2E" w:rsidP="007D6D76">
      <w:pPr>
        <w:spacing w:line="540" w:lineRule="exact"/>
        <w:rPr>
          <w:rFonts w:ascii="宋体" w:hAnsi="宋体" w:cs="宋体"/>
          <w:b/>
          <w:bCs/>
          <w:sz w:val="21"/>
          <w:szCs w:val="21"/>
        </w:rPr>
      </w:pPr>
      <w:r w:rsidRPr="000029F2">
        <w:rPr>
          <w:rFonts w:ascii="宋体" w:hAnsi="宋体" w:cs="宋体" w:hint="eastAsia"/>
          <w:b/>
          <w:bCs/>
          <w:sz w:val="21"/>
          <w:szCs w:val="21"/>
        </w:rPr>
        <w:t>第十一条   转让</w:t>
      </w:r>
    </w:p>
    <w:p w:rsidR="00C23F2E" w:rsidRPr="000029F2" w:rsidRDefault="00C23F2E" w:rsidP="007D6D76">
      <w:pPr>
        <w:spacing w:line="540" w:lineRule="exact"/>
        <w:rPr>
          <w:rFonts w:ascii="仿宋_GB2312" w:eastAsia="仿宋_GB2312"/>
          <w:sz w:val="24"/>
          <w:szCs w:val="24"/>
        </w:rPr>
      </w:pPr>
      <w:r w:rsidRPr="000029F2">
        <w:rPr>
          <w:rFonts w:ascii="仿宋_GB2312" w:eastAsia="仿宋_GB2312" w:hint="eastAsia"/>
          <w:sz w:val="24"/>
          <w:szCs w:val="24"/>
        </w:rPr>
        <w:t>中标方不得将该项目违法分包、转让。</w:t>
      </w:r>
    </w:p>
    <w:p w:rsidR="00C23F2E" w:rsidRPr="000029F2" w:rsidRDefault="00C23F2E" w:rsidP="007D6D76">
      <w:pPr>
        <w:spacing w:line="540" w:lineRule="exact"/>
        <w:jc w:val="left"/>
        <w:rPr>
          <w:rFonts w:ascii="宋体" w:hAnsi="宋体" w:cs="宋体"/>
          <w:b/>
          <w:bCs/>
          <w:sz w:val="21"/>
          <w:szCs w:val="21"/>
        </w:rPr>
      </w:pPr>
      <w:r w:rsidRPr="000029F2">
        <w:rPr>
          <w:rFonts w:ascii="宋体" w:hAnsi="宋体" w:cs="宋体" w:hint="eastAsia"/>
          <w:b/>
          <w:bCs/>
          <w:sz w:val="21"/>
          <w:szCs w:val="21"/>
        </w:rPr>
        <w:t>第十二条  工程质保期</w:t>
      </w:r>
    </w:p>
    <w:p w:rsidR="00C23F2E" w:rsidRPr="000029F2" w:rsidRDefault="00C23F2E" w:rsidP="007D6D76">
      <w:pPr>
        <w:spacing w:line="540" w:lineRule="exact"/>
        <w:rPr>
          <w:rFonts w:ascii="仿宋_GB2312" w:eastAsia="仿宋_GB2312"/>
          <w:sz w:val="24"/>
          <w:szCs w:val="24"/>
        </w:rPr>
      </w:pPr>
      <w:r w:rsidRPr="000029F2">
        <w:rPr>
          <w:rFonts w:ascii="仿宋_GB2312" w:eastAsia="仿宋_GB2312" w:hint="eastAsia"/>
          <w:sz w:val="24"/>
          <w:szCs w:val="24"/>
        </w:rPr>
        <w:t>本工程的质保期</w:t>
      </w:r>
      <w:r w:rsidRPr="000029F2">
        <w:rPr>
          <w:rFonts w:ascii="仿宋_GB2312" w:eastAsia="仿宋_GB2312" w:hint="eastAsia"/>
          <w:sz w:val="24"/>
          <w:szCs w:val="24"/>
          <w:u w:val="single"/>
        </w:rPr>
        <w:t xml:space="preserve">    须与采购文件第一篇竞标须知前附表同类项内容相符  </w:t>
      </w:r>
      <w:r w:rsidRPr="000029F2">
        <w:rPr>
          <w:rFonts w:ascii="仿宋_GB2312" w:eastAsia="仿宋_GB2312" w:hint="eastAsia"/>
          <w:sz w:val="24"/>
          <w:szCs w:val="24"/>
        </w:rPr>
        <w:t>年，自本工程竣工验收合格之日起计算。</w:t>
      </w:r>
    </w:p>
    <w:p w:rsidR="00C23F2E" w:rsidRPr="000029F2" w:rsidRDefault="00C23F2E" w:rsidP="007D6D76">
      <w:pPr>
        <w:spacing w:line="560" w:lineRule="exact"/>
        <w:jc w:val="left"/>
        <w:rPr>
          <w:rFonts w:ascii="宋体" w:hAnsi="宋体" w:cs="宋体"/>
          <w:b/>
          <w:bCs/>
          <w:sz w:val="21"/>
          <w:szCs w:val="21"/>
        </w:rPr>
      </w:pPr>
      <w:r w:rsidRPr="000029F2">
        <w:rPr>
          <w:rFonts w:ascii="宋体" w:hAnsi="宋体" w:cs="宋体" w:hint="eastAsia"/>
          <w:b/>
          <w:bCs/>
          <w:sz w:val="21"/>
          <w:szCs w:val="21"/>
        </w:rPr>
        <w:t>第十三条  乙方的违约责任</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 xml:space="preserve"> 1.乙方不能如期完工的，乙方应赔偿由此给甲方带来的全部损失。</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 xml:space="preserve"> 2.乙方逾期完工的，每日应向甲方偿付合同总额的千分之一作为违约金，由甲方在合同总价中直接扣除。</w:t>
      </w:r>
    </w:p>
    <w:p w:rsidR="00C23F2E" w:rsidRPr="000029F2" w:rsidRDefault="00C23F2E" w:rsidP="007D6D76">
      <w:pPr>
        <w:spacing w:line="560" w:lineRule="exact"/>
        <w:jc w:val="left"/>
        <w:rPr>
          <w:rFonts w:ascii="宋体" w:hAnsi="宋体" w:cs="宋体"/>
          <w:b/>
          <w:bCs/>
          <w:sz w:val="21"/>
          <w:szCs w:val="21"/>
        </w:rPr>
      </w:pPr>
      <w:r w:rsidRPr="000029F2">
        <w:rPr>
          <w:rFonts w:ascii="宋体" w:hAnsi="宋体" w:cs="宋体" w:hint="eastAsia"/>
          <w:b/>
          <w:bCs/>
          <w:sz w:val="21"/>
          <w:szCs w:val="21"/>
        </w:rPr>
        <w:t>第十四条  甲方的违约责任</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1.乙方按照合同约定供货且无质量问题，甲方逾期付款的，每日应向乙方偿付合同总额的千分之一作为违约金。</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2.甲方违反合同规定无正当理由拒绝接货的，应当承担由此对乙方造成的损失。</w:t>
      </w:r>
    </w:p>
    <w:p w:rsidR="00C23F2E" w:rsidRPr="000029F2" w:rsidRDefault="00C23F2E" w:rsidP="007D6D76">
      <w:pPr>
        <w:spacing w:line="560" w:lineRule="exact"/>
        <w:jc w:val="left"/>
        <w:rPr>
          <w:rFonts w:ascii="宋体" w:hAnsi="宋体" w:cs="宋体"/>
          <w:b/>
          <w:bCs/>
          <w:sz w:val="21"/>
          <w:szCs w:val="21"/>
        </w:rPr>
      </w:pPr>
      <w:r w:rsidRPr="000029F2">
        <w:rPr>
          <w:rFonts w:ascii="宋体" w:hAnsi="宋体" w:cs="宋体" w:hint="eastAsia"/>
          <w:b/>
          <w:bCs/>
          <w:sz w:val="21"/>
          <w:szCs w:val="21"/>
        </w:rPr>
        <w:t>第十五条  争议的解决</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1.因质量问题发生争议，由双方共同委托法律及有关规章规定的技术单位进行质量鉴定，双方无条件服从该鉴定的结论；</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2.执行本合同发生纠纷，当事人双方应当及时协商解决，协商不成时，任何一方均可向合同签订地人民法院即重庆市大渡口区人民法院提起诉讼。</w:t>
      </w:r>
    </w:p>
    <w:p w:rsidR="00C23F2E" w:rsidRPr="000029F2" w:rsidRDefault="00C23F2E" w:rsidP="007D6D76">
      <w:pPr>
        <w:tabs>
          <w:tab w:val="left" w:pos="1080"/>
          <w:tab w:val="left" w:pos="1695"/>
        </w:tabs>
        <w:spacing w:line="560" w:lineRule="exact"/>
        <w:jc w:val="left"/>
        <w:rPr>
          <w:rFonts w:ascii="宋体" w:hAnsi="宋体" w:cs="宋体"/>
          <w:b/>
          <w:bCs/>
          <w:sz w:val="21"/>
          <w:szCs w:val="21"/>
        </w:rPr>
      </w:pPr>
      <w:r w:rsidRPr="000029F2">
        <w:rPr>
          <w:rFonts w:ascii="宋体" w:hAnsi="宋体" w:cs="宋体" w:hint="eastAsia"/>
          <w:b/>
          <w:bCs/>
          <w:sz w:val="21"/>
          <w:szCs w:val="21"/>
        </w:rPr>
        <w:t>第十六条   监督和管理</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lastRenderedPageBreak/>
        <w:t>合同订立后，双方经协商一致需变更合同实质性条款或订立补充合同的，应到大渡口区教委备案。</w:t>
      </w:r>
    </w:p>
    <w:p w:rsidR="00C23F2E" w:rsidRPr="000029F2" w:rsidRDefault="00C23F2E" w:rsidP="007D6D76">
      <w:pPr>
        <w:tabs>
          <w:tab w:val="left" w:pos="1080"/>
          <w:tab w:val="left" w:pos="1695"/>
        </w:tabs>
        <w:spacing w:line="560" w:lineRule="exact"/>
        <w:jc w:val="left"/>
        <w:rPr>
          <w:rFonts w:ascii="宋体" w:hAnsi="宋体" w:cs="宋体"/>
          <w:b/>
          <w:bCs/>
          <w:sz w:val="21"/>
          <w:szCs w:val="21"/>
        </w:rPr>
      </w:pPr>
      <w:r w:rsidRPr="000029F2">
        <w:rPr>
          <w:rFonts w:ascii="宋体" w:hAnsi="宋体" w:cs="宋体" w:hint="eastAsia"/>
          <w:b/>
          <w:bCs/>
          <w:sz w:val="21"/>
          <w:szCs w:val="21"/>
        </w:rPr>
        <w:t>第十七条   农民工工资支付</w:t>
      </w: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详见后附表</w:t>
      </w:r>
    </w:p>
    <w:p w:rsidR="00C23F2E" w:rsidRPr="000029F2" w:rsidRDefault="00C23F2E" w:rsidP="007D6D76">
      <w:pPr>
        <w:tabs>
          <w:tab w:val="left" w:pos="1080"/>
          <w:tab w:val="left" w:pos="1695"/>
        </w:tabs>
        <w:spacing w:line="560" w:lineRule="exact"/>
        <w:jc w:val="left"/>
        <w:rPr>
          <w:rFonts w:ascii="宋体" w:hAnsi="宋体" w:cs="宋体"/>
          <w:b/>
          <w:bCs/>
          <w:sz w:val="21"/>
          <w:szCs w:val="21"/>
        </w:rPr>
      </w:pPr>
      <w:r w:rsidRPr="000029F2">
        <w:rPr>
          <w:rFonts w:ascii="宋体" w:hAnsi="宋体" w:cs="宋体" w:hint="eastAsia"/>
          <w:b/>
          <w:bCs/>
          <w:sz w:val="21"/>
          <w:szCs w:val="21"/>
        </w:rPr>
        <w:t>第十八条   附则</w:t>
      </w:r>
    </w:p>
    <w:p w:rsidR="00C23F2E" w:rsidRPr="000029F2" w:rsidRDefault="00C23F2E" w:rsidP="007D6D76">
      <w:pPr>
        <w:spacing w:line="560" w:lineRule="exact"/>
        <w:rPr>
          <w:rFonts w:ascii="楷体" w:eastAsia="楷体" w:hAnsi="楷体" w:cs="仿宋_GB2312"/>
          <w:color w:val="000000"/>
          <w:szCs w:val="30"/>
        </w:rPr>
      </w:pPr>
      <w:r w:rsidRPr="000029F2">
        <w:rPr>
          <w:rFonts w:ascii="仿宋_GB2312" w:eastAsia="仿宋_GB2312" w:hint="eastAsia"/>
          <w:sz w:val="24"/>
          <w:szCs w:val="24"/>
        </w:rPr>
        <w:t>本合同一式六份，甲乙双方各执三份，自双方签章后生效，具有同等的法律效力。</w:t>
      </w:r>
    </w:p>
    <w:p w:rsidR="00C23F2E" w:rsidRPr="000029F2" w:rsidRDefault="00C23F2E" w:rsidP="007D6D76">
      <w:pPr>
        <w:spacing w:line="560" w:lineRule="exact"/>
        <w:rPr>
          <w:rFonts w:ascii="楷体_GB2312" w:eastAsia="楷体_GB2312" w:hAnsi="宋体"/>
        </w:rPr>
      </w:pPr>
    </w:p>
    <w:p w:rsidR="00C23F2E" w:rsidRPr="000029F2" w:rsidRDefault="00C23F2E" w:rsidP="007D6D76">
      <w:pPr>
        <w:spacing w:line="560" w:lineRule="exact"/>
        <w:rPr>
          <w:rFonts w:ascii="仿宋_GB2312" w:eastAsia="仿宋_GB2312"/>
          <w:sz w:val="24"/>
          <w:szCs w:val="24"/>
        </w:rPr>
      </w:pPr>
      <w:r w:rsidRPr="000029F2">
        <w:rPr>
          <w:rFonts w:ascii="仿宋_GB2312" w:eastAsia="仿宋_GB2312" w:hint="eastAsia"/>
          <w:sz w:val="24"/>
          <w:szCs w:val="24"/>
        </w:rPr>
        <w:t xml:space="preserve">甲  方：                             乙  方： </w:t>
      </w:r>
    </w:p>
    <w:p w:rsidR="00C23F2E" w:rsidRPr="000029F2" w:rsidRDefault="00C23F2E" w:rsidP="007D6D76">
      <w:pPr>
        <w:tabs>
          <w:tab w:val="left" w:pos="4675"/>
        </w:tabs>
        <w:spacing w:line="560" w:lineRule="exact"/>
        <w:rPr>
          <w:rFonts w:ascii="仿宋_GB2312" w:eastAsia="仿宋_GB2312"/>
          <w:sz w:val="24"/>
          <w:szCs w:val="24"/>
        </w:rPr>
      </w:pPr>
      <w:r w:rsidRPr="000029F2">
        <w:rPr>
          <w:rFonts w:ascii="仿宋_GB2312" w:eastAsia="仿宋_GB2312" w:hint="eastAsia"/>
          <w:sz w:val="24"/>
          <w:szCs w:val="24"/>
        </w:rPr>
        <w:t>项目负责人：                         项目负责人：</w:t>
      </w:r>
    </w:p>
    <w:p w:rsidR="00C23F2E" w:rsidRPr="000029F2" w:rsidRDefault="00C23F2E" w:rsidP="007D6D76">
      <w:pPr>
        <w:tabs>
          <w:tab w:val="left" w:pos="4675"/>
        </w:tabs>
        <w:spacing w:line="560" w:lineRule="exact"/>
        <w:rPr>
          <w:rFonts w:ascii="仿宋_GB2312" w:eastAsia="仿宋_GB2312"/>
          <w:sz w:val="24"/>
          <w:szCs w:val="24"/>
        </w:rPr>
      </w:pPr>
      <w:r w:rsidRPr="000029F2">
        <w:rPr>
          <w:rFonts w:ascii="仿宋_GB2312" w:eastAsia="仿宋_GB2312" w:hint="eastAsia"/>
          <w:sz w:val="24"/>
          <w:szCs w:val="24"/>
        </w:rPr>
        <w:t>经办人：                             经办人：</w:t>
      </w:r>
    </w:p>
    <w:p w:rsidR="00C23F2E" w:rsidRPr="000029F2" w:rsidRDefault="00C23F2E" w:rsidP="007D6D76">
      <w:pPr>
        <w:tabs>
          <w:tab w:val="left" w:pos="4950"/>
          <w:tab w:val="left" w:pos="5775"/>
        </w:tabs>
        <w:spacing w:line="560" w:lineRule="exact"/>
        <w:ind w:left="4914" w:hangingChars="2318" w:hanging="4914"/>
        <w:rPr>
          <w:rFonts w:ascii="仿宋_GB2312" w:eastAsia="仿宋_GB2312"/>
          <w:sz w:val="24"/>
          <w:szCs w:val="24"/>
        </w:rPr>
      </w:pPr>
      <w:r w:rsidRPr="000029F2">
        <w:rPr>
          <w:rFonts w:ascii="仿宋_GB2312" w:eastAsia="仿宋_GB2312" w:hint="eastAsia"/>
          <w:sz w:val="24"/>
          <w:szCs w:val="24"/>
        </w:rPr>
        <w:t xml:space="preserve">地 址：                              地 址： </w:t>
      </w:r>
    </w:p>
    <w:p w:rsidR="00C23F2E" w:rsidRPr="000029F2" w:rsidRDefault="00C23F2E" w:rsidP="007D6D76">
      <w:pPr>
        <w:tabs>
          <w:tab w:val="left" w:pos="4950"/>
          <w:tab w:val="left" w:pos="5225"/>
        </w:tabs>
        <w:spacing w:line="560" w:lineRule="exact"/>
        <w:ind w:left="4770" w:hangingChars="2250" w:hanging="4770"/>
        <w:rPr>
          <w:rFonts w:ascii="仿宋_GB2312" w:eastAsia="仿宋_GB2312"/>
          <w:sz w:val="24"/>
          <w:szCs w:val="24"/>
        </w:rPr>
      </w:pPr>
      <w:r w:rsidRPr="000029F2">
        <w:rPr>
          <w:rFonts w:ascii="仿宋_GB2312" w:eastAsia="仿宋_GB2312" w:hint="eastAsia"/>
          <w:sz w:val="24"/>
          <w:szCs w:val="24"/>
        </w:rPr>
        <w:t xml:space="preserve">开户银行：                           开户银行： </w:t>
      </w:r>
    </w:p>
    <w:p w:rsidR="00C23F2E" w:rsidRPr="000029F2" w:rsidRDefault="00C23F2E" w:rsidP="007D6D76">
      <w:pPr>
        <w:tabs>
          <w:tab w:val="left" w:pos="4950"/>
        </w:tabs>
        <w:spacing w:line="560" w:lineRule="exact"/>
        <w:rPr>
          <w:rFonts w:ascii="仿宋_GB2312" w:eastAsia="仿宋_GB2312"/>
          <w:sz w:val="24"/>
          <w:szCs w:val="24"/>
        </w:rPr>
      </w:pPr>
      <w:proofErr w:type="gramStart"/>
      <w:r w:rsidRPr="000029F2">
        <w:rPr>
          <w:rFonts w:ascii="仿宋_GB2312" w:eastAsia="仿宋_GB2312" w:hint="eastAsia"/>
          <w:sz w:val="24"/>
          <w:szCs w:val="24"/>
        </w:rPr>
        <w:t>账</w:t>
      </w:r>
      <w:proofErr w:type="gramEnd"/>
      <w:r w:rsidRPr="000029F2">
        <w:rPr>
          <w:rFonts w:ascii="仿宋_GB2312" w:eastAsia="仿宋_GB2312" w:hint="eastAsia"/>
          <w:sz w:val="24"/>
          <w:szCs w:val="24"/>
        </w:rPr>
        <w:t xml:space="preserve">  号：                             </w:t>
      </w:r>
      <w:proofErr w:type="gramStart"/>
      <w:r w:rsidRPr="000029F2">
        <w:rPr>
          <w:rFonts w:ascii="仿宋_GB2312" w:eastAsia="仿宋_GB2312" w:hint="eastAsia"/>
          <w:sz w:val="24"/>
          <w:szCs w:val="24"/>
        </w:rPr>
        <w:t>账</w:t>
      </w:r>
      <w:proofErr w:type="gramEnd"/>
      <w:r w:rsidRPr="000029F2">
        <w:rPr>
          <w:rFonts w:ascii="仿宋_GB2312" w:eastAsia="仿宋_GB2312" w:hint="eastAsia"/>
          <w:sz w:val="24"/>
          <w:szCs w:val="24"/>
        </w:rPr>
        <w:t xml:space="preserve">  号：</w:t>
      </w:r>
    </w:p>
    <w:p w:rsidR="00C23F2E" w:rsidRPr="000029F2" w:rsidRDefault="00C23F2E" w:rsidP="007D6D76">
      <w:pPr>
        <w:tabs>
          <w:tab w:val="left" w:pos="4675"/>
          <w:tab w:val="left" w:pos="4950"/>
          <w:tab w:val="left" w:pos="5775"/>
        </w:tabs>
        <w:spacing w:line="560" w:lineRule="exact"/>
        <w:rPr>
          <w:rFonts w:ascii="仿宋_GB2312" w:eastAsia="仿宋_GB2312"/>
          <w:sz w:val="24"/>
          <w:szCs w:val="24"/>
        </w:rPr>
      </w:pPr>
      <w:r w:rsidRPr="000029F2">
        <w:rPr>
          <w:rFonts w:ascii="仿宋_GB2312" w:eastAsia="仿宋_GB2312" w:hint="eastAsia"/>
          <w:sz w:val="24"/>
          <w:szCs w:val="24"/>
        </w:rPr>
        <w:t xml:space="preserve">电  话：    </w:t>
      </w:r>
      <w:r w:rsidRPr="000029F2">
        <w:rPr>
          <w:rFonts w:ascii="楷体" w:eastAsia="楷体" w:hAnsi="楷体" w:hint="eastAsia"/>
          <w:w w:val="98"/>
          <w:szCs w:val="30"/>
        </w:rPr>
        <w:t xml:space="preserve">                      </w:t>
      </w:r>
      <w:r w:rsidRPr="000029F2">
        <w:rPr>
          <w:rFonts w:ascii="仿宋_GB2312" w:eastAsia="仿宋_GB2312" w:hint="eastAsia"/>
          <w:sz w:val="24"/>
          <w:szCs w:val="24"/>
        </w:rPr>
        <w:t>电  话：</w:t>
      </w:r>
    </w:p>
    <w:p w:rsidR="00C23F2E" w:rsidRPr="000029F2" w:rsidRDefault="00C23F2E" w:rsidP="007D6D76">
      <w:pPr>
        <w:spacing w:line="560" w:lineRule="exact"/>
        <w:ind w:firstLineChars="1102" w:firstLine="2336"/>
        <w:rPr>
          <w:rFonts w:ascii="仿宋_GB2312" w:eastAsia="仿宋_GB2312"/>
          <w:sz w:val="24"/>
          <w:szCs w:val="24"/>
        </w:rPr>
      </w:pPr>
      <w:r w:rsidRPr="000029F2">
        <w:rPr>
          <w:rFonts w:ascii="仿宋_GB2312" w:eastAsia="仿宋_GB2312" w:hint="eastAsia"/>
          <w:sz w:val="24"/>
          <w:szCs w:val="24"/>
        </w:rPr>
        <w:t xml:space="preserve">                   签约日期：年   月   日</w:t>
      </w:r>
    </w:p>
    <w:p w:rsidR="00C23F2E" w:rsidRPr="00912798" w:rsidRDefault="00C23F2E" w:rsidP="007D6D76">
      <w:pPr>
        <w:spacing w:line="560" w:lineRule="exact"/>
        <w:ind w:firstLineChars="1102" w:firstLine="2336"/>
        <w:rPr>
          <w:rFonts w:ascii="仿宋_GB2312" w:eastAsia="仿宋_GB2312"/>
          <w:sz w:val="24"/>
          <w:szCs w:val="24"/>
        </w:rPr>
      </w:pPr>
      <w:r w:rsidRPr="000029F2">
        <w:rPr>
          <w:rFonts w:ascii="仿宋_GB2312" w:eastAsia="仿宋_GB2312" w:hint="eastAsia"/>
          <w:sz w:val="24"/>
          <w:szCs w:val="24"/>
        </w:rPr>
        <w:t xml:space="preserve">                   签订地点：</w:t>
      </w:r>
      <w:r w:rsidRPr="00912798">
        <w:rPr>
          <w:rFonts w:ascii="仿宋_GB2312" w:eastAsia="仿宋_GB2312" w:hint="eastAsia"/>
          <w:sz w:val="24"/>
          <w:szCs w:val="24"/>
        </w:rPr>
        <w:t xml:space="preserve"> </w:t>
      </w: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7A4985" w:rsidRDefault="007A4985" w:rsidP="00483451">
      <w:pPr>
        <w:spacing w:line="540" w:lineRule="exact"/>
        <w:jc w:val="center"/>
        <w:rPr>
          <w:rFonts w:ascii="仿宋_GB2312" w:eastAsia="仿宋_GB2312"/>
          <w:b/>
          <w:sz w:val="32"/>
          <w:szCs w:val="32"/>
        </w:rPr>
      </w:pPr>
    </w:p>
    <w:p w:rsidR="007A4985" w:rsidRDefault="007A4985" w:rsidP="00483451">
      <w:pPr>
        <w:spacing w:line="540" w:lineRule="exact"/>
        <w:jc w:val="center"/>
        <w:rPr>
          <w:rFonts w:ascii="仿宋_GB2312" w:eastAsia="仿宋_GB2312"/>
          <w:b/>
          <w:sz w:val="32"/>
          <w:szCs w:val="32"/>
        </w:rPr>
      </w:pPr>
    </w:p>
    <w:p w:rsidR="007A4985" w:rsidRDefault="007A4985" w:rsidP="00483451">
      <w:pPr>
        <w:spacing w:line="540" w:lineRule="exact"/>
        <w:jc w:val="center"/>
        <w:rPr>
          <w:rFonts w:ascii="仿宋_GB2312" w:eastAsia="仿宋_GB2312"/>
          <w:b/>
          <w:sz w:val="32"/>
          <w:szCs w:val="32"/>
        </w:rPr>
      </w:pPr>
    </w:p>
    <w:p w:rsidR="00C23F2E" w:rsidRDefault="00C23F2E" w:rsidP="00483451">
      <w:pPr>
        <w:spacing w:line="540" w:lineRule="exact"/>
        <w:jc w:val="center"/>
        <w:rPr>
          <w:rFonts w:ascii="仿宋_GB2312" w:eastAsia="仿宋_GB2312"/>
          <w:b/>
          <w:sz w:val="32"/>
          <w:szCs w:val="32"/>
        </w:rPr>
      </w:pPr>
    </w:p>
    <w:p w:rsidR="00C23F2E" w:rsidRPr="008734B6" w:rsidRDefault="00C23F2E" w:rsidP="008734B6">
      <w:pPr>
        <w:tabs>
          <w:tab w:val="left" w:pos="7350"/>
        </w:tabs>
        <w:ind w:right="280"/>
        <w:jc w:val="left"/>
        <w:rPr>
          <w:bCs/>
          <w:sz w:val="22"/>
          <w:szCs w:val="22"/>
        </w:rPr>
      </w:pPr>
      <w:r w:rsidRPr="008734B6">
        <w:rPr>
          <w:rFonts w:hint="eastAsia"/>
          <w:bCs/>
          <w:sz w:val="22"/>
          <w:szCs w:val="22"/>
        </w:rPr>
        <w:lastRenderedPageBreak/>
        <w:t>附表</w:t>
      </w:r>
      <w:r>
        <w:rPr>
          <w:rFonts w:hint="eastAsia"/>
          <w:bCs/>
          <w:sz w:val="22"/>
          <w:szCs w:val="22"/>
        </w:rPr>
        <w:t>：</w:t>
      </w:r>
    </w:p>
    <w:p w:rsidR="00C23F2E" w:rsidRPr="008734B6" w:rsidRDefault="00C23F2E" w:rsidP="008734B6">
      <w:pPr>
        <w:tabs>
          <w:tab w:val="left" w:pos="7350"/>
        </w:tabs>
        <w:ind w:right="280"/>
        <w:jc w:val="center"/>
        <w:rPr>
          <w:b/>
          <w:sz w:val="32"/>
          <w:szCs w:val="32"/>
        </w:rPr>
      </w:pPr>
      <w:r w:rsidRPr="008734B6">
        <w:rPr>
          <w:rFonts w:hint="eastAsia"/>
          <w:b/>
          <w:sz w:val="32"/>
          <w:szCs w:val="32"/>
        </w:rPr>
        <w:t>重庆市</w:t>
      </w:r>
      <w:r w:rsidRPr="008734B6">
        <w:rPr>
          <w:rFonts w:hint="eastAsia"/>
          <w:b/>
          <w:sz w:val="32"/>
          <w:szCs w:val="32"/>
          <w:u w:val="single"/>
        </w:rPr>
        <w:t xml:space="preserve"> </w:t>
      </w:r>
      <w:r>
        <w:rPr>
          <w:rFonts w:hint="eastAsia"/>
          <w:b/>
          <w:sz w:val="32"/>
          <w:szCs w:val="32"/>
          <w:u w:val="single"/>
        </w:rPr>
        <w:t xml:space="preserve">    </w:t>
      </w:r>
      <w:r w:rsidRPr="008734B6">
        <w:rPr>
          <w:rFonts w:hint="eastAsia"/>
          <w:b/>
          <w:sz w:val="32"/>
          <w:szCs w:val="32"/>
          <w:u w:val="single"/>
        </w:rPr>
        <w:t xml:space="preserve">   </w:t>
      </w:r>
      <w:r w:rsidRPr="008734B6">
        <w:rPr>
          <w:rFonts w:hint="eastAsia"/>
          <w:b/>
          <w:sz w:val="32"/>
          <w:szCs w:val="32"/>
        </w:rPr>
        <w:t>学校</w:t>
      </w:r>
    </w:p>
    <w:p w:rsidR="00C23F2E" w:rsidRPr="008734B6" w:rsidRDefault="00C23F2E" w:rsidP="008734B6">
      <w:pPr>
        <w:tabs>
          <w:tab w:val="left" w:pos="7350"/>
        </w:tabs>
        <w:ind w:right="280"/>
        <w:jc w:val="center"/>
        <w:rPr>
          <w:b/>
          <w:sz w:val="30"/>
          <w:szCs w:val="44"/>
        </w:rPr>
      </w:pPr>
      <w:r w:rsidRPr="008734B6">
        <w:rPr>
          <w:rFonts w:hint="eastAsia"/>
          <w:b/>
          <w:sz w:val="30"/>
          <w:szCs w:val="44"/>
          <w:u w:val="single"/>
        </w:rPr>
        <w:t xml:space="preserve"> </w:t>
      </w:r>
      <w:r>
        <w:rPr>
          <w:rFonts w:hint="eastAsia"/>
          <w:b/>
          <w:sz w:val="30"/>
          <w:szCs w:val="44"/>
          <w:u w:val="single"/>
        </w:rPr>
        <w:t xml:space="preserve">         </w:t>
      </w:r>
      <w:r w:rsidRPr="008734B6">
        <w:rPr>
          <w:rFonts w:hint="eastAsia"/>
          <w:b/>
          <w:sz w:val="30"/>
          <w:szCs w:val="44"/>
          <w:u w:val="single"/>
        </w:rPr>
        <w:t xml:space="preserve"> </w:t>
      </w:r>
      <w:r w:rsidRPr="008734B6">
        <w:rPr>
          <w:rFonts w:hint="eastAsia"/>
          <w:b/>
          <w:sz w:val="30"/>
          <w:szCs w:val="44"/>
        </w:rPr>
        <w:t xml:space="preserve"> </w:t>
      </w:r>
      <w:r w:rsidRPr="008734B6">
        <w:rPr>
          <w:rFonts w:hint="eastAsia"/>
          <w:b/>
          <w:sz w:val="30"/>
          <w:szCs w:val="44"/>
        </w:rPr>
        <w:t>项目施工人员花名册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993"/>
        <w:gridCol w:w="2159"/>
        <w:gridCol w:w="959"/>
        <w:gridCol w:w="1806"/>
        <w:gridCol w:w="1383"/>
      </w:tblGrid>
      <w:tr w:rsidR="00C23F2E" w:rsidRPr="008734B6" w:rsidTr="00867644">
        <w:trPr>
          <w:trHeight w:val="661"/>
        </w:trPr>
        <w:tc>
          <w:tcPr>
            <w:tcW w:w="959"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序号</w:t>
            </w:r>
          </w:p>
        </w:tc>
        <w:tc>
          <w:tcPr>
            <w:tcW w:w="1417"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姓名</w:t>
            </w:r>
          </w:p>
        </w:tc>
        <w:tc>
          <w:tcPr>
            <w:tcW w:w="993"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性别</w:t>
            </w:r>
          </w:p>
        </w:tc>
        <w:tc>
          <w:tcPr>
            <w:tcW w:w="2159"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家庭住址</w:t>
            </w:r>
          </w:p>
        </w:tc>
        <w:tc>
          <w:tcPr>
            <w:tcW w:w="959"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工种</w:t>
            </w:r>
          </w:p>
        </w:tc>
        <w:tc>
          <w:tcPr>
            <w:tcW w:w="1806"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身份证号码</w:t>
            </w:r>
          </w:p>
        </w:tc>
        <w:tc>
          <w:tcPr>
            <w:tcW w:w="1383" w:type="dxa"/>
            <w:vAlign w:val="center"/>
          </w:tcPr>
          <w:p w:rsidR="00C23F2E" w:rsidRPr="008734B6" w:rsidRDefault="00C23F2E" w:rsidP="008734B6">
            <w:pPr>
              <w:tabs>
                <w:tab w:val="left" w:pos="7350"/>
              </w:tabs>
              <w:ind w:right="280"/>
              <w:jc w:val="center"/>
              <w:rPr>
                <w:bCs/>
                <w:sz w:val="22"/>
                <w:szCs w:val="22"/>
              </w:rPr>
            </w:pPr>
            <w:r w:rsidRPr="008734B6">
              <w:rPr>
                <w:rFonts w:hint="eastAsia"/>
                <w:bCs/>
                <w:sz w:val="22"/>
                <w:szCs w:val="22"/>
              </w:rPr>
              <w:t>联系电话</w:t>
            </w: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r w:rsidR="00C23F2E" w:rsidRPr="008734B6" w:rsidTr="00867644">
        <w:tc>
          <w:tcPr>
            <w:tcW w:w="959" w:type="dxa"/>
          </w:tcPr>
          <w:p w:rsidR="00C23F2E" w:rsidRPr="008734B6" w:rsidRDefault="00C23F2E" w:rsidP="008734B6">
            <w:pPr>
              <w:tabs>
                <w:tab w:val="left" w:pos="7350"/>
              </w:tabs>
              <w:ind w:right="280"/>
              <w:jc w:val="center"/>
              <w:rPr>
                <w:bCs/>
                <w:szCs w:val="28"/>
              </w:rPr>
            </w:pPr>
          </w:p>
        </w:tc>
        <w:tc>
          <w:tcPr>
            <w:tcW w:w="1417" w:type="dxa"/>
          </w:tcPr>
          <w:p w:rsidR="00C23F2E" w:rsidRPr="008734B6" w:rsidRDefault="00C23F2E" w:rsidP="008734B6">
            <w:pPr>
              <w:tabs>
                <w:tab w:val="left" w:pos="7350"/>
              </w:tabs>
              <w:ind w:right="280"/>
              <w:jc w:val="center"/>
              <w:rPr>
                <w:bCs/>
                <w:szCs w:val="28"/>
              </w:rPr>
            </w:pPr>
          </w:p>
        </w:tc>
        <w:tc>
          <w:tcPr>
            <w:tcW w:w="993" w:type="dxa"/>
          </w:tcPr>
          <w:p w:rsidR="00C23F2E" w:rsidRPr="008734B6" w:rsidRDefault="00C23F2E" w:rsidP="008734B6">
            <w:pPr>
              <w:tabs>
                <w:tab w:val="left" w:pos="7350"/>
              </w:tabs>
              <w:ind w:right="280"/>
              <w:jc w:val="center"/>
              <w:rPr>
                <w:bCs/>
                <w:szCs w:val="28"/>
              </w:rPr>
            </w:pPr>
          </w:p>
        </w:tc>
        <w:tc>
          <w:tcPr>
            <w:tcW w:w="2159" w:type="dxa"/>
          </w:tcPr>
          <w:p w:rsidR="00C23F2E" w:rsidRPr="008734B6" w:rsidRDefault="00C23F2E" w:rsidP="008734B6">
            <w:pPr>
              <w:tabs>
                <w:tab w:val="left" w:pos="7350"/>
              </w:tabs>
              <w:ind w:right="280"/>
              <w:jc w:val="center"/>
              <w:rPr>
                <w:bCs/>
                <w:szCs w:val="28"/>
              </w:rPr>
            </w:pPr>
          </w:p>
        </w:tc>
        <w:tc>
          <w:tcPr>
            <w:tcW w:w="959" w:type="dxa"/>
          </w:tcPr>
          <w:p w:rsidR="00C23F2E" w:rsidRPr="008734B6" w:rsidRDefault="00C23F2E" w:rsidP="008734B6">
            <w:pPr>
              <w:tabs>
                <w:tab w:val="left" w:pos="7350"/>
              </w:tabs>
              <w:ind w:right="280"/>
              <w:jc w:val="center"/>
              <w:rPr>
                <w:bCs/>
                <w:szCs w:val="28"/>
              </w:rPr>
            </w:pPr>
          </w:p>
        </w:tc>
        <w:tc>
          <w:tcPr>
            <w:tcW w:w="1806" w:type="dxa"/>
          </w:tcPr>
          <w:p w:rsidR="00C23F2E" w:rsidRPr="008734B6" w:rsidRDefault="00C23F2E" w:rsidP="008734B6">
            <w:pPr>
              <w:tabs>
                <w:tab w:val="left" w:pos="7350"/>
              </w:tabs>
              <w:ind w:right="280"/>
              <w:jc w:val="center"/>
              <w:rPr>
                <w:bCs/>
                <w:szCs w:val="28"/>
              </w:rPr>
            </w:pPr>
          </w:p>
        </w:tc>
        <w:tc>
          <w:tcPr>
            <w:tcW w:w="1383" w:type="dxa"/>
          </w:tcPr>
          <w:p w:rsidR="00C23F2E" w:rsidRPr="008734B6" w:rsidRDefault="00C23F2E" w:rsidP="008734B6">
            <w:pPr>
              <w:tabs>
                <w:tab w:val="left" w:pos="7350"/>
              </w:tabs>
              <w:ind w:right="280"/>
              <w:jc w:val="center"/>
              <w:rPr>
                <w:bCs/>
                <w:szCs w:val="28"/>
              </w:rPr>
            </w:pPr>
          </w:p>
        </w:tc>
      </w:tr>
    </w:tbl>
    <w:p w:rsidR="00C23F2E" w:rsidRPr="008734B6" w:rsidRDefault="00C23F2E" w:rsidP="008734B6">
      <w:pPr>
        <w:tabs>
          <w:tab w:val="left" w:pos="7350"/>
        </w:tabs>
        <w:ind w:right="280"/>
        <w:jc w:val="center"/>
        <w:rPr>
          <w:bCs/>
          <w:szCs w:val="28"/>
        </w:rPr>
      </w:pPr>
    </w:p>
    <w:p w:rsidR="00C23F2E" w:rsidRPr="008734B6" w:rsidRDefault="00C23F2E" w:rsidP="008734B6">
      <w:pPr>
        <w:tabs>
          <w:tab w:val="left" w:pos="7350"/>
        </w:tabs>
        <w:ind w:right="280"/>
        <w:jc w:val="center"/>
        <w:rPr>
          <w:b/>
          <w:sz w:val="32"/>
          <w:szCs w:val="32"/>
        </w:rPr>
      </w:pPr>
      <w:r w:rsidRPr="008734B6">
        <w:rPr>
          <w:rFonts w:hint="eastAsia"/>
          <w:b/>
          <w:sz w:val="32"/>
          <w:szCs w:val="32"/>
        </w:rPr>
        <w:t>重庆市</w:t>
      </w:r>
      <w:r w:rsidRPr="008734B6">
        <w:rPr>
          <w:rFonts w:hint="eastAsia"/>
          <w:b/>
          <w:sz w:val="32"/>
          <w:szCs w:val="32"/>
          <w:u w:val="single"/>
        </w:rPr>
        <w:t xml:space="preserve">     </w:t>
      </w:r>
      <w:r w:rsidRPr="008734B6">
        <w:rPr>
          <w:rFonts w:hint="eastAsia"/>
          <w:b/>
          <w:sz w:val="32"/>
          <w:szCs w:val="32"/>
        </w:rPr>
        <w:t>学校</w:t>
      </w:r>
    </w:p>
    <w:p w:rsidR="00C23F2E" w:rsidRPr="008734B6" w:rsidRDefault="00C23F2E" w:rsidP="008734B6">
      <w:pPr>
        <w:tabs>
          <w:tab w:val="left" w:pos="7350"/>
        </w:tabs>
        <w:ind w:right="280"/>
        <w:jc w:val="center"/>
        <w:rPr>
          <w:b/>
          <w:sz w:val="30"/>
          <w:szCs w:val="44"/>
        </w:rPr>
      </w:pPr>
      <w:r w:rsidRPr="008734B6">
        <w:rPr>
          <w:rFonts w:hint="eastAsia"/>
          <w:b/>
          <w:sz w:val="30"/>
          <w:szCs w:val="44"/>
          <w:u w:val="single"/>
        </w:rPr>
        <w:t xml:space="preserve"> </w:t>
      </w:r>
      <w:r>
        <w:rPr>
          <w:rFonts w:hint="eastAsia"/>
          <w:b/>
          <w:sz w:val="30"/>
          <w:szCs w:val="44"/>
          <w:u w:val="single"/>
        </w:rPr>
        <w:t xml:space="preserve">      </w:t>
      </w:r>
      <w:r w:rsidRPr="008734B6">
        <w:rPr>
          <w:rFonts w:hint="eastAsia"/>
          <w:b/>
          <w:sz w:val="30"/>
          <w:szCs w:val="44"/>
          <w:u w:val="single"/>
        </w:rPr>
        <w:t xml:space="preserve"> </w:t>
      </w:r>
      <w:r w:rsidRPr="008734B6">
        <w:rPr>
          <w:rFonts w:hint="eastAsia"/>
          <w:b/>
          <w:sz w:val="30"/>
          <w:szCs w:val="44"/>
        </w:rPr>
        <w:t xml:space="preserve"> </w:t>
      </w:r>
      <w:r w:rsidRPr="008734B6">
        <w:rPr>
          <w:rFonts w:hint="eastAsia"/>
          <w:b/>
          <w:sz w:val="30"/>
          <w:szCs w:val="44"/>
        </w:rPr>
        <w:t>项目施工人员工</w:t>
      </w:r>
      <w:proofErr w:type="gramStart"/>
      <w:r w:rsidRPr="008734B6">
        <w:rPr>
          <w:rFonts w:hint="eastAsia"/>
          <w:b/>
          <w:sz w:val="30"/>
          <w:szCs w:val="44"/>
        </w:rPr>
        <w:t>酬</w:t>
      </w:r>
      <w:proofErr w:type="gramEnd"/>
      <w:r w:rsidRPr="008734B6">
        <w:rPr>
          <w:rFonts w:hint="eastAsia"/>
          <w:b/>
          <w:sz w:val="30"/>
          <w:szCs w:val="44"/>
        </w:rPr>
        <w:t>支付名册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560"/>
        <w:gridCol w:w="2976"/>
        <w:gridCol w:w="1418"/>
        <w:gridCol w:w="1346"/>
      </w:tblGrid>
      <w:tr w:rsidR="00C23F2E" w:rsidRPr="008734B6" w:rsidTr="00867644">
        <w:trPr>
          <w:trHeight w:val="614"/>
        </w:trPr>
        <w:tc>
          <w:tcPr>
            <w:tcW w:w="959"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序号</w:t>
            </w:r>
          </w:p>
        </w:tc>
        <w:tc>
          <w:tcPr>
            <w:tcW w:w="1417"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姓名</w:t>
            </w:r>
          </w:p>
        </w:tc>
        <w:tc>
          <w:tcPr>
            <w:tcW w:w="1560"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支付金额</w:t>
            </w:r>
          </w:p>
        </w:tc>
        <w:tc>
          <w:tcPr>
            <w:tcW w:w="2976"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支付流水号（或签字）</w:t>
            </w:r>
          </w:p>
        </w:tc>
        <w:tc>
          <w:tcPr>
            <w:tcW w:w="1418"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支付日期</w:t>
            </w:r>
          </w:p>
        </w:tc>
        <w:tc>
          <w:tcPr>
            <w:tcW w:w="1346" w:type="dxa"/>
            <w:vAlign w:val="center"/>
          </w:tcPr>
          <w:p w:rsidR="00C23F2E" w:rsidRPr="008734B6" w:rsidRDefault="00C23F2E" w:rsidP="008734B6">
            <w:pPr>
              <w:tabs>
                <w:tab w:val="left" w:pos="7350"/>
              </w:tabs>
              <w:ind w:right="280"/>
              <w:jc w:val="center"/>
              <w:rPr>
                <w:sz w:val="22"/>
                <w:szCs w:val="22"/>
              </w:rPr>
            </w:pPr>
            <w:r w:rsidRPr="008734B6">
              <w:rPr>
                <w:rFonts w:hint="eastAsia"/>
                <w:sz w:val="22"/>
                <w:szCs w:val="22"/>
              </w:rPr>
              <w:t>备注</w:t>
            </w: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r w:rsidR="00C23F2E" w:rsidRPr="008734B6" w:rsidTr="00867644">
        <w:tc>
          <w:tcPr>
            <w:tcW w:w="959" w:type="dxa"/>
          </w:tcPr>
          <w:p w:rsidR="00C23F2E" w:rsidRPr="008734B6" w:rsidRDefault="00C23F2E" w:rsidP="008734B6">
            <w:pPr>
              <w:tabs>
                <w:tab w:val="left" w:pos="7350"/>
              </w:tabs>
              <w:ind w:right="280"/>
              <w:jc w:val="center"/>
              <w:rPr>
                <w:b/>
                <w:sz w:val="30"/>
                <w:szCs w:val="44"/>
              </w:rPr>
            </w:pPr>
          </w:p>
        </w:tc>
        <w:tc>
          <w:tcPr>
            <w:tcW w:w="1417" w:type="dxa"/>
          </w:tcPr>
          <w:p w:rsidR="00C23F2E" w:rsidRPr="008734B6" w:rsidRDefault="00C23F2E" w:rsidP="008734B6">
            <w:pPr>
              <w:tabs>
                <w:tab w:val="left" w:pos="7350"/>
              </w:tabs>
              <w:ind w:right="280"/>
              <w:jc w:val="center"/>
              <w:rPr>
                <w:b/>
                <w:sz w:val="30"/>
                <w:szCs w:val="44"/>
              </w:rPr>
            </w:pPr>
          </w:p>
        </w:tc>
        <w:tc>
          <w:tcPr>
            <w:tcW w:w="1560" w:type="dxa"/>
          </w:tcPr>
          <w:p w:rsidR="00C23F2E" w:rsidRPr="008734B6" w:rsidRDefault="00C23F2E" w:rsidP="008734B6">
            <w:pPr>
              <w:tabs>
                <w:tab w:val="left" w:pos="7350"/>
              </w:tabs>
              <w:ind w:right="280"/>
              <w:jc w:val="center"/>
              <w:rPr>
                <w:b/>
                <w:sz w:val="30"/>
                <w:szCs w:val="44"/>
              </w:rPr>
            </w:pPr>
          </w:p>
        </w:tc>
        <w:tc>
          <w:tcPr>
            <w:tcW w:w="2976" w:type="dxa"/>
          </w:tcPr>
          <w:p w:rsidR="00C23F2E" w:rsidRPr="008734B6" w:rsidRDefault="00C23F2E" w:rsidP="008734B6">
            <w:pPr>
              <w:tabs>
                <w:tab w:val="left" w:pos="7350"/>
              </w:tabs>
              <w:ind w:right="280"/>
              <w:jc w:val="center"/>
              <w:rPr>
                <w:b/>
                <w:sz w:val="30"/>
                <w:szCs w:val="44"/>
              </w:rPr>
            </w:pPr>
          </w:p>
        </w:tc>
        <w:tc>
          <w:tcPr>
            <w:tcW w:w="1418" w:type="dxa"/>
          </w:tcPr>
          <w:p w:rsidR="00C23F2E" w:rsidRPr="008734B6" w:rsidRDefault="00C23F2E" w:rsidP="008734B6">
            <w:pPr>
              <w:tabs>
                <w:tab w:val="left" w:pos="7350"/>
              </w:tabs>
              <w:ind w:right="280"/>
              <w:jc w:val="center"/>
              <w:rPr>
                <w:b/>
                <w:sz w:val="30"/>
                <w:szCs w:val="44"/>
              </w:rPr>
            </w:pPr>
          </w:p>
        </w:tc>
        <w:tc>
          <w:tcPr>
            <w:tcW w:w="1346" w:type="dxa"/>
          </w:tcPr>
          <w:p w:rsidR="00C23F2E" w:rsidRPr="008734B6" w:rsidRDefault="00C23F2E" w:rsidP="008734B6">
            <w:pPr>
              <w:tabs>
                <w:tab w:val="left" w:pos="7350"/>
              </w:tabs>
              <w:ind w:right="280"/>
              <w:jc w:val="center"/>
              <w:rPr>
                <w:b/>
                <w:sz w:val="30"/>
                <w:szCs w:val="44"/>
              </w:rPr>
            </w:pPr>
          </w:p>
        </w:tc>
      </w:tr>
    </w:tbl>
    <w:p w:rsidR="00C23F2E" w:rsidRPr="008734B6" w:rsidRDefault="00C23F2E" w:rsidP="008734B6">
      <w:pPr>
        <w:tabs>
          <w:tab w:val="left" w:pos="7350"/>
        </w:tabs>
        <w:ind w:right="280"/>
        <w:rPr>
          <w:sz w:val="22"/>
          <w:szCs w:val="22"/>
        </w:rPr>
      </w:pPr>
      <w:r w:rsidRPr="008734B6">
        <w:rPr>
          <w:rFonts w:hint="eastAsia"/>
          <w:sz w:val="22"/>
          <w:szCs w:val="22"/>
        </w:rPr>
        <w:t>（</w:t>
      </w:r>
      <w:proofErr w:type="gramStart"/>
      <w:r w:rsidRPr="008734B6">
        <w:rPr>
          <w:rFonts w:hint="eastAsia"/>
          <w:sz w:val="22"/>
          <w:szCs w:val="22"/>
        </w:rPr>
        <w:t>附银行</w:t>
      </w:r>
      <w:proofErr w:type="gramEnd"/>
      <w:r w:rsidRPr="008734B6">
        <w:rPr>
          <w:rFonts w:hint="eastAsia"/>
          <w:sz w:val="22"/>
          <w:szCs w:val="22"/>
        </w:rPr>
        <w:t>支付回执或银行工资代发清单）</w:t>
      </w:r>
    </w:p>
    <w:bookmarkEnd w:id="14"/>
    <w:p w:rsidR="00EC0894" w:rsidRPr="00890BBE" w:rsidRDefault="00EC0894" w:rsidP="00CE1A0F">
      <w:pPr>
        <w:spacing w:line="540" w:lineRule="exact"/>
        <w:jc w:val="left"/>
        <w:rPr>
          <w:rFonts w:ascii="仿宋_GB2312" w:eastAsia="仿宋_GB2312"/>
          <w:b/>
          <w:sz w:val="32"/>
          <w:szCs w:val="32"/>
        </w:rPr>
      </w:pPr>
      <w:r w:rsidRPr="00890BBE">
        <w:rPr>
          <w:rFonts w:ascii="仿宋_GB2312" w:eastAsia="仿宋_GB2312" w:hint="eastAsia"/>
          <w:b/>
          <w:sz w:val="32"/>
          <w:szCs w:val="32"/>
        </w:rPr>
        <w:lastRenderedPageBreak/>
        <w:t>第</w:t>
      </w:r>
      <w:r w:rsidR="009F2A7D">
        <w:rPr>
          <w:rFonts w:ascii="仿宋_GB2312" w:eastAsia="仿宋_GB2312" w:hint="eastAsia"/>
          <w:b/>
          <w:sz w:val="32"/>
          <w:szCs w:val="32"/>
        </w:rPr>
        <w:t>五</w:t>
      </w:r>
      <w:r w:rsidRPr="00890BBE">
        <w:rPr>
          <w:rFonts w:ascii="仿宋_GB2312" w:eastAsia="仿宋_GB2312" w:hint="eastAsia"/>
          <w:b/>
          <w:sz w:val="32"/>
          <w:szCs w:val="32"/>
        </w:rPr>
        <w:t>篇  竞标文件格式</w:t>
      </w:r>
    </w:p>
    <w:p w:rsidR="00EC0894" w:rsidRDefault="00EC0894" w:rsidP="00EC0894">
      <w:pPr>
        <w:spacing w:line="540" w:lineRule="exact"/>
        <w:rPr>
          <w:rFonts w:ascii="仿宋_GB2312" w:eastAsia="仿宋_GB2312"/>
          <w:sz w:val="24"/>
          <w:szCs w:val="24"/>
        </w:rPr>
      </w:pPr>
      <w:r w:rsidRPr="00890BBE">
        <w:rPr>
          <w:rFonts w:ascii="仿宋_GB2312" w:eastAsia="仿宋_GB2312" w:hint="eastAsia"/>
          <w:sz w:val="24"/>
          <w:szCs w:val="24"/>
        </w:rPr>
        <w:t>备注：竞标人必须严格按照本篇提供的文件格式制作竞标文件，本篇没有提供格式的文件由竞标人自拟格式。</w:t>
      </w: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Pr="00CF012C" w:rsidRDefault="00EC0894" w:rsidP="00EC0894">
      <w:pPr>
        <w:spacing w:line="540" w:lineRule="exact"/>
        <w:jc w:val="center"/>
        <w:rPr>
          <w:rFonts w:ascii="仿宋_GB2312" w:eastAsia="仿宋_GB2312"/>
          <w:b/>
          <w:sz w:val="52"/>
          <w:szCs w:val="52"/>
        </w:rPr>
      </w:pPr>
      <w:r w:rsidRPr="00CF012C">
        <w:rPr>
          <w:rFonts w:ascii="仿宋_GB2312" w:eastAsia="仿宋_GB2312" w:hint="eastAsia"/>
          <w:b/>
          <w:sz w:val="52"/>
          <w:szCs w:val="52"/>
        </w:rPr>
        <w:t>一、资格文件</w:t>
      </w: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Pr="00CF012C" w:rsidRDefault="00EC0894" w:rsidP="00EC0894">
      <w:pPr>
        <w:spacing w:line="540" w:lineRule="exact"/>
        <w:rPr>
          <w:rFonts w:ascii="仿宋_GB2312" w:eastAsia="仿宋_GB2312"/>
          <w:b/>
          <w:sz w:val="24"/>
        </w:rPr>
      </w:pPr>
      <w:r w:rsidRPr="00CF012C">
        <w:rPr>
          <w:rFonts w:ascii="仿宋_GB2312" w:eastAsia="仿宋_GB2312" w:hint="eastAsia"/>
          <w:b/>
          <w:sz w:val="24"/>
        </w:rPr>
        <w:lastRenderedPageBreak/>
        <w:t>封面</w:t>
      </w:r>
    </w:p>
    <w:p w:rsidR="00EC0894" w:rsidRPr="00CF012C" w:rsidRDefault="00EC0894" w:rsidP="00EC0894">
      <w:pPr>
        <w:spacing w:line="540" w:lineRule="exact"/>
        <w:rPr>
          <w:rFonts w:ascii="仿宋_GB2312" w:eastAsia="仿宋_GB2312"/>
          <w:b/>
          <w:sz w:val="2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jc w:val="center"/>
        <w:rPr>
          <w:rFonts w:ascii="宋体" w:hAnsi="宋体"/>
          <w:b/>
          <w:sz w:val="36"/>
        </w:rPr>
      </w:pPr>
      <w:r w:rsidRPr="00CF012C">
        <w:rPr>
          <w:rFonts w:ascii="宋体" w:hAnsi="宋体" w:hint="eastAsia"/>
          <w:b/>
          <w:bCs/>
          <w:spacing w:val="-4"/>
          <w:sz w:val="32"/>
          <w:szCs w:val="32"/>
          <w:u w:val="single"/>
        </w:rPr>
        <w:t xml:space="preserve">                             </w:t>
      </w:r>
      <w:r w:rsidRPr="00CF012C">
        <w:rPr>
          <w:rFonts w:ascii="宋体" w:hAnsi="宋体" w:cs="MingLiU" w:hint="eastAsia"/>
          <w:b/>
          <w:w w:val="99"/>
          <w:kern w:val="0"/>
          <w:sz w:val="28"/>
          <w:szCs w:val="28"/>
        </w:rPr>
        <w:t>（项目名称</w:t>
      </w:r>
      <w:r w:rsidRPr="00CF012C">
        <w:rPr>
          <w:rFonts w:ascii="宋体" w:hAnsi="宋体" w:cs="MingLiU" w:hint="eastAsia"/>
          <w:b/>
          <w:spacing w:val="1"/>
          <w:w w:val="99"/>
          <w:kern w:val="0"/>
          <w:sz w:val="28"/>
          <w:szCs w:val="28"/>
        </w:rPr>
        <w:t>）</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rPr>
          <w:rFonts w:ascii="宋体" w:hAnsi="宋体"/>
          <w:b/>
          <w:sz w:val="4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rPr>
          <w:rFonts w:ascii="宋体" w:hAnsi="宋体"/>
          <w:b/>
          <w:sz w:val="4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jc w:val="center"/>
        <w:rPr>
          <w:rFonts w:ascii="宋体" w:hAnsi="宋体"/>
          <w:b/>
          <w:bCs/>
          <w:sz w:val="72"/>
          <w:szCs w:val="72"/>
        </w:rPr>
      </w:pPr>
      <w:r w:rsidRPr="00CF012C">
        <w:rPr>
          <w:rFonts w:ascii="宋体" w:hAnsi="宋体"/>
          <w:b/>
          <w:bCs/>
          <w:sz w:val="72"/>
          <w:szCs w:val="72"/>
        </w:rPr>
        <w:t xml:space="preserve"> </w:t>
      </w:r>
      <w:r w:rsidRPr="00CF012C">
        <w:rPr>
          <w:rFonts w:ascii="宋体" w:hAnsi="宋体" w:hint="eastAsia"/>
          <w:b/>
          <w:bCs/>
          <w:sz w:val="72"/>
          <w:szCs w:val="72"/>
        </w:rPr>
        <w:t>竞</w:t>
      </w:r>
      <w:r w:rsidRPr="00CF012C">
        <w:rPr>
          <w:rFonts w:ascii="宋体" w:hAnsi="宋体"/>
          <w:b/>
          <w:bCs/>
          <w:sz w:val="72"/>
          <w:szCs w:val="72"/>
        </w:rPr>
        <w:t xml:space="preserve"> </w:t>
      </w:r>
      <w:r w:rsidRPr="00CF012C">
        <w:rPr>
          <w:rFonts w:ascii="宋体" w:hAnsi="宋体" w:hint="eastAsia"/>
          <w:b/>
          <w:bCs/>
          <w:sz w:val="72"/>
          <w:szCs w:val="72"/>
        </w:rPr>
        <w:t xml:space="preserve"> 标</w:t>
      </w:r>
      <w:r w:rsidRPr="00CF012C">
        <w:rPr>
          <w:rFonts w:ascii="宋体" w:hAnsi="宋体"/>
          <w:b/>
          <w:bCs/>
          <w:sz w:val="72"/>
          <w:szCs w:val="72"/>
        </w:rPr>
        <w:t xml:space="preserve">  </w:t>
      </w:r>
      <w:r w:rsidRPr="00CF012C">
        <w:rPr>
          <w:rFonts w:ascii="宋体" w:hAnsi="宋体" w:hint="eastAsia"/>
          <w:b/>
          <w:bCs/>
          <w:sz w:val="72"/>
          <w:szCs w:val="72"/>
        </w:rPr>
        <w:t>文</w:t>
      </w:r>
      <w:r w:rsidRPr="00CF012C">
        <w:rPr>
          <w:rFonts w:ascii="宋体" w:hAnsi="宋体"/>
          <w:b/>
          <w:bCs/>
          <w:sz w:val="72"/>
          <w:szCs w:val="72"/>
        </w:rPr>
        <w:t xml:space="preserve">  </w:t>
      </w:r>
      <w:r w:rsidRPr="00CF012C">
        <w:rPr>
          <w:rFonts w:ascii="宋体" w:hAnsi="宋体" w:hint="eastAsia"/>
          <w:b/>
          <w:bCs/>
          <w:sz w:val="72"/>
          <w:szCs w:val="72"/>
        </w:rPr>
        <w:t>件</w:t>
      </w: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left"/>
        <w:rPr>
          <w:rFonts w:ascii="宋体" w:hAnsi="宋体" w:cs="MingLiU"/>
          <w:kern w:val="0"/>
          <w:sz w:val="16"/>
          <w:szCs w:val="16"/>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center"/>
        <w:rPr>
          <w:rFonts w:ascii="宋体" w:hAnsi="宋体" w:cs="MingLiU"/>
          <w:kern w:val="0"/>
          <w:sz w:val="36"/>
          <w:szCs w:val="36"/>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center"/>
        <w:rPr>
          <w:rFonts w:ascii="宋体" w:hAnsi="宋体" w:cs="MingLiU"/>
          <w:b/>
          <w:kern w:val="0"/>
          <w:sz w:val="44"/>
          <w:szCs w:val="44"/>
        </w:rPr>
      </w:pPr>
      <w:r w:rsidRPr="00CF012C">
        <w:rPr>
          <w:rFonts w:ascii="宋体" w:hAnsi="宋体" w:cs="MingLiU" w:hint="eastAsia"/>
          <w:b/>
          <w:kern w:val="0"/>
          <w:sz w:val="44"/>
          <w:szCs w:val="44"/>
        </w:rPr>
        <w:t>资格文件</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rPr>
          <w:rFonts w:ascii="宋体" w:hAnsi="宋体"/>
          <w:b/>
          <w:spacing w:val="8"/>
          <w:sz w:val="28"/>
        </w:rPr>
      </w:pPr>
      <w:r w:rsidRPr="00CF012C">
        <w:rPr>
          <w:rFonts w:ascii="宋体" w:hAnsi="宋体" w:hint="eastAsia"/>
          <w:b/>
          <w:spacing w:val="8"/>
          <w:sz w:val="28"/>
        </w:rPr>
        <w:t xml:space="preserve">                      </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500" w:firstLine="1345"/>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500" w:firstLine="1345"/>
        <w:rPr>
          <w:rFonts w:ascii="宋体" w:hAnsi="宋体"/>
          <w:b/>
          <w:spacing w:val="8"/>
          <w:sz w:val="28"/>
          <w:u w:val="single"/>
        </w:rPr>
      </w:pPr>
      <w:r w:rsidRPr="00CF012C">
        <w:rPr>
          <w:rFonts w:ascii="宋体" w:hAnsi="宋体" w:hint="eastAsia"/>
          <w:b/>
          <w:spacing w:val="8"/>
          <w:sz w:val="28"/>
        </w:rPr>
        <w:t>竞</w:t>
      </w:r>
      <w:r w:rsidRPr="00CF012C">
        <w:rPr>
          <w:rFonts w:ascii="宋体" w:hAnsi="宋体"/>
          <w:b/>
          <w:spacing w:val="8"/>
          <w:sz w:val="28"/>
        </w:rPr>
        <w:t>标人：</w:t>
      </w:r>
      <w:r w:rsidRPr="00CF012C">
        <w:rPr>
          <w:rFonts w:ascii="宋体" w:hAnsi="宋体"/>
          <w:b/>
          <w:spacing w:val="8"/>
          <w:sz w:val="28"/>
          <w:u w:val="single"/>
        </w:rPr>
        <w:t xml:space="preserve">                          (盖章)</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500" w:firstLine="1345"/>
        <w:rPr>
          <w:rFonts w:ascii="宋体" w:hAnsi="宋体"/>
          <w:b/>
          <w:spacing w:val="8"/>
          <w:sz w:val="28"/>
        </w:rPr>
      </w:pPr>
      <w:r w:rsidRPr="00CF012C">
        <w:rPr>
          <w:rFonts w:ascii="宋体" w:hAnsi="宋体"/>
          <w:b/>
          <w:spacing w:val="8"/>
          <w:sz w:val="28"/>
        </w:rPr>
        <w:t>法定代表人或其委托代理人：</w:t>
      </w:r>
      <w:r w:rsidRPr="00CF012C">
        <w:rPr>
          <w:rFonts w:ascii="宋体" w:hAnsi="宋体"/>
          <w:b/>
          <w:spacing w:val="8"/>
          <w:sz w:val="28"/>
          <w:u w:val="single"/>
        </w:rPr>
        <w:t xml:space="preserve">         (签字) </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796" w:firstLine="2142"/>
        <w:rPr>
          <w:rFonts w:ascii="宋体" w:hAnsi="宋体" w:cs="MingLiU"/>
          <w:kern w:val="0"/>
          <w:sz w:val="44"/>
          <w:szCs w:val="44"/>
        </w:rPr>
      </w:pPr>
      <w:r w:rsidRPr="00CF012C">
        <w:rPr>
          <w:rFonts w:ascii="宋体" w:hAnsi="宋体"/>
          <w:b/>
          <w:spacing w:val="8"/>
          <w:sz w:val="28"/>
        </w:rPr>
        <w:t>日期：</w:t>
      </w:r>
      <w:r w:rsidRPr="00CF012C">
        <w:rPr>
          <w:rFonts w:ascii="宋体" w:hAnsi="宋体"/>
          <w:b/>
          <w:spacing w:val="8"/>
          <w:sz w:val="28"/>
          <w:u w:val="single"/>
        </w:rPr>
        <w:t xml:space="preserve">      </w:t>
      </w:r>
      <w:r w:rsidRPr="00CF012C">
        <w:rPr>
          <w:rFonts w:ascii="宋体" w:hAnsi="宋体"/>
          <w:b/>
          <w:spacing w:val="8"/>
          <w:sz w:val="28"/>
        </w:rPr>
        <w:t>年</w:t>
      </w:r>
      <w:r w:rsidRPr="00CF012C">
        <w:rPr>
          <w:rFonts w:ascii="宋体" w:hAnsi="宋体"/>
          <w:b/>
          <w:spacing w:val="8"/>
          <w:sz w:val="28"/>
          <w:u w:val="single"/>
        </w:rPr>
        <w:t xml:space="preserve">     </w:t>
      </w:r>
      <w:r w:rsidRPr="00CF012C">
        <w:rPr>
          <w:rFonts w:ascii="宋体" w:hAnsi="宋体"/>
          <w:b/>
          <w:spacing w:val="8"/>
          <w:sz w:val="28"/>
        </w:rPr>
        <w:t>月</w:t>
      </w:r>
      <w:r w:rsidRPr="00CF012C">
        <w:rPr>
          <w:rFonts w:ascii="宋体" w:hAnsi="宋体"/>
          <w:b/>
          <w:spacing w:val="8"/>
          <w:sz w:val="28"/>
          <w:u w:val="single"/>
        </w:rPr>
        <w:t xml:space="preserve">     </w:t>
      </w:r>
      <w:r w:rsidRPr="00CF012C">
        <w:rPr>
          <w:rFonts w:ascii="宋体" w:hAnsi="宋体"/>
          <w:b/>
          <w:spacing w:val="8"/>
          <w:sz w:val="28"/>
        </w:rPr>
        <w:t>日</w:t>
      </w:r>
      <w:r w:rsidRPr="00CF012C">
        <w:rPr>
          <w:rFonts w:ascii="宋体" w:hAnsi="宋体" w:cs="MingLiU" w:hint="eastAsia"/>
          <w:kern w:val="0"/>
          <w:sz w:val="44"/>
          <w:szCs w:val="44"/>
        </w:rPr>
        <w:t xml:space="preserve">  </w:t>
      </w:r>
    </w:p>
    <w:p w:rsidR="00EC0894" w:rsidRPr="00CF012C" w:rsidRDefault="00EC0894" w:rsidP="00EC0894">
      <w:pPr>
        <w:spacing w:line="540" w:lineRule="exact"/>
        <w:rPr>
          <w:rFonts w:ascii="仿宋_GB2312" w:eastAsia="仿宋_GB2312"/>
          <w:sz w:val="24"/>
        </w:rPr>
      </w:pPr>
    </w:p>
    <w:p w:rsidR="00EC0894" w:rsidRPr="00CF012C" w:rsidRDefault="00EC0894" w:rsidP="00EC0894">
      <w:pPr>
        <w:spacing w:line="540" w:lineRule="exact"/>
        <w:rPr>
          <w:rFonts w:ascii="仿宋_GB2312" w:eastAsia="仿宋_GB2312"/>
          <w:sz w:val="24"/>
        </w:rPr>
      </w:pPr>
    </w:p>
    <w:p w:rsidR="00EC0894" w:rsidRPr="00CF012C" w:rsidRDefault="00EC0894" w:rsidP="00EC0894">
      <w:pPr>
        <w:spacing w:line="540" w:lineRule="exact"/>
        <w:rPr>
          <w:rFonts w:ascii="仿宋_GB2312" w:eastAsia="仿宋_GB2312"/>
          <w:sz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附件</w:t>
      </w:r>
      <w:r>
        <w:rPr>
          <w:rFonts w:ascii="仿宋_GB2312" w:eastAsia="仿宋_GB2312" w:hint="eastAsia"/>
          <w:sz w:val="24"/>
          <w:szCs w:val="24"/>
        </w:rPr>
        <w:t>1</w:t>
      </w:r>
    </w:p>
    <w:p w:rsidR="00E765A5" w:rsidRDefault="00E765A5" w:rsidP="00EC0894">
      <w:pPr>
        <w:spacing w:line="540" w:lineRule="exact"/>
        <w:jc w:val="center"/>
        <w:rPr>
          <w:rFonts w:ascii="方正小标宋_GBK" w:eastAsia="方正小标宋_GBK" w:hAnsi="Calibri" w:cs="方正小标宋_GBK"/>
          <w:sz w:val="44"/>
          <w:szCs w:val="44"/>
        </w:rPr>
      </w:pPr>
    </w:p>
    <w:p w:rsidR="00EC0894" w:rsidRPr="0054292A" w:rsidRDefault="00EC0894" w:rsidP="00EC0894">
      <w:pPr>
        <w:spacing w:line="540" w:lineRule="exact"/>
        <w:jc w:val="center"/>
        <w:rPr>
          <w:rFonts w:ascii="方正小标宋_GBK" w:eastAsia="方正小标宋_GBK" w:hAnsi="Calibri" w:cs="方正小标宋_GBK"/>
          <w:sz w:val="44"/>
          <w:szCs w:val="44"/>
        </w:rPr>
      </w:pPr>
      <w:r w:rsidRPr="0054292A">
        <w:rPr>
          <w:rFonts w:ascii="方正小标宋_GBK" w:eastAsia="方正小标宋_GBK" w:hAnsi="Calibri" w:cs="方正小标宋_GBK" w:hint="eastAsia"/>
          <w:sz w:val="44"/>
          <w:szCs w:val="44"/>
        </w:rPr>
        <w:t>法定代表人授权书</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项目名称：</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日</w:t>
      </w:r>
      <w:r w:rsidRPr="00697D05">
        <w:rPr>
          <w:rFonts w:ascii="仿宋_GB2312" w:eastAsia="仿宋_GB2312"/>
          <w:sz w:val="24"/>
          <w:szCs w:val="24"/>
        </w:rPr>
        <w:t xml:space="preserve">    </w:t>
      </w:r>
      <w:r w:rsidRPr="00697D05">
        <w:rPr>
          <w:rFonts w:ascii="仿宋_GB2312" w:eastAsia="仿宋_GB2312" w:hint="eastAsia"/>
          <w:sz w:val="24"/>
          <w:szCs w:val="24"/>
        </w:rPr>
        <w:t>期：</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致：</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w:t>
      </w:r>
      <w:r w:rsidRPr="00697D05">
        <w:rPr>
          <w:rFonts w:ascii="仿宋_GB2312" w:eastAsia="仿宋_GB2312"/>
          <w:sz w:val="24"/>
          <w:szCs w:val="24"/>
          <w:u w:val="single"/>
        </w:rPr>
        <w:t xml:space="preserve">                  </w:t>
      </w:r>
      <w:r w:rsidRPr="00697D05">
        <w:rPr>
          <w:rFonts w:ascii="仿宋_GB2312" w:eastAsia="仿宋_GB2312" w:hint="eastAsia"/>
          <w:sz w:val="24"/>
          <w:szCs w:val="24"/>
          <w:u w:val="single"/>
        </w:rPr>
        <w:t>（报价人名称）</w:t>
      </w:r>
      <w:r w:rsidRPr="00697D05">
        <w:rPr>
          <w:rFonts w:ascii="仿宋_GB2312" w:eastAsia="仿宋_GB2312" w:hint="eastAsia"/>
          <w:sz w:val="24"/>
          <w:szCs w:val="24"/>
        </w:rPr>
        <w:t>是中华人民共和国合法企业，法定地址</w:t>
      </w:r>
      <w:r w:rsidRPr="00697D05">
        <w:rPr>
          <w:rFonts w:ascii="仿宋_GB2312" w:eastAsia="仿宋_GB2312"/>
          <w:sz w:val="24"/>
          <w:szCs w:val="24"/>
        </w:rPr>
        <w:t xml:space="preserve">                         </w:t>
      </w:r>
      <w:r w:rsidRPr="00697D05">
        <w:rPr>
          <w:rFonts w:ascii="仿宋_GB2312" w:eastAsia="仿宋_GB2312" w:hint="eastAsia"/>
          <w:sz w:val="24"/>
          <w:szCs w:val="24"/>
        </w:rPr>
        <w:t>。</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w:t>
      </w:r>
      <w:r w:rsidRPr="00697D05">
        <w:rPr>
          <w:rFonts w:ascii="仿宋_GB2312" w:eastAsia="仿宋_GB2312"/>
          <w:sz w:val="24"/>
          <w:szCs w:val="24"/>
          <w:u w:val="single"/>
        </w:rPr>
        <w:t xml:space="preserve">            </w:t>
      </w:r>
      <w:r w:rsidRPr="00697D05">
        <w:rPr>
          <w:rFonts w:ascii="仿宋_GB2312" w:eastAsia="仿宋_GB2312" w:hint="eastAsia"/>
          <w:sz w:val="24"/>
          <w:szCs w:val="24"/>
          <w:u w:val="single"/>
        </w:rPr>
        <w:t>（报价人法定代表人姓名）</w:t>
      </w:r>
      <w:r w:rsidRPr="00697D05">
        <w:rPr>
          <w:rFonts w:ascii="仿宋_GB2312" w:eastAsia="仿宋_GB2312" w:hint="eastAsia"/>
          <w:sz w:val="24"/>
          <w:szCs w:val="24"/>
        </w:rPr>
        <w:t>特授权</w:t>
      </w:r>
      <w:r w:rsidRPr="00697D05">
        <w:rPr>
          <w:rFonts w:ascii="仿宋_GB2312" w:eastAsia="仿宋_GB2312"/>
          <w:sz w:val="24"/>
          <w:szCs w:val="24"/>
          <w:u w:val="single"/>
        </w:rPr>
        <w:t xml:space="preserve">          </w:t>
      </w:r>
      <w:r w:rsidRPr="00697D05">
        <w:rPr>
          <w:rFonts w:ascii="仿宋_GB2312" w:eastAsia="仿宋_GB2312" w:hint="eastAsia"/>
          <w:sz w:val="24"/>
          <w:szCs w:val="24"/>
        </w:rPr>
        <w:t>（被授权人姓名及身份证代码）代表我单位全权办理对上述项目的竞标、谈判、签约等具体工作，并签署全部有关的文件、协议及合同。我单位对被授权人的签名负全部责任。</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在撤消授权的书面通知送达以前，本授权书一直有效。被授权人签署的所有文件（在授权书有效期内签署的）不因授权的撤消而失效。</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被授权人签名：</w:t>
      </w:r>
      <w:r>
        <w:rPr>
          <w:rFonts w:ascii="仿宋_GB2312" w:eastAsia="仿宋_GB2312" w:hint="eastAsia"/>
          <w:sz w:val="24"/>
          <w:szCs w:val="24"/>
        </w:rPr>
        <w:t xml:space="preserve">                                 </w:t>
      </w:r>
      <w:r w:rsidRPr="00697D05">
        <w:rPr>
          <w:rFonts w:ascii="仿宋_GB2312" w:eastAsia="仿宋_GB2312" w:hint="eastAsia"/>
          <w:sz w:val="24"/>
          <w:szCs w:val="24"/>
        </w:rPr>
        <w:t>报价人法定代表人签名：</w:t>
      </w:r>
      <w:r w:rsidRPr="00697D05">
        <w:rPr>
          <w:rFonts w:ascii="仿宋_GB2312" w:eastAsia="仿宋_GB2312"/>
          <w:sz w:val="24"/>
          <w:szCs w:val="24"/>
        </w:rPr>
        <w:t xml:space="preserve"> </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职</w:t>
      </w:r>
      <w:r w:rsidRPr="00697D05">
        <w:rPr>
          <w:rFonts w:ascii="仿宋_GB2312" w:eastAsia="仿宋_GB2312"/>
          <w:sz w:val="24"/>
          <w:szCs w:val="24"/>
        </w:rPr>
        <w:t xml:space="preserve">  </w:t>
      </w:r>
      <w:proofErr w:type="gramStart"/>
      <w:r w:rsidRPr="00697D05">
        <w:rPr>
          <w:rFonts w:ascii="仿宋_GB2312" w:eastAsia="仿宋_GB2312" w:hint="eastAsia"/>
          <w:sz w:val="24"/>
          <w:szCs w:val="24"/>
        </w:rPr>
        <w:t>务</w:t>
      </w:r>
      <w:proofErr w:type="gramEnd"/>
      <w:r w:rsidRPr="00697D05">
        <w:rPr>
          <w:rFonts w:ascii="仿宋_GB2312" w:eastAsia="仿宋_GB2312" w:hint="eastAsia"/>
          <w:sz w:val="24"/>
          <w:szCs w:val="24"/>
        </w:rPr>
        <w:t>：</w:t>
      </w:r>
      <w:r w:rsidRPr="00697D05">
        <w:rPr>
          <w:rFonts w:ascii="仿宋_GB2312" w:eastAsia="仿宋_GB2312"/>
          <w:sz w:val="24"/>
          <w:szCs w:val="24"/>
        </w:rPr>
        <w:t xml:space="preserve">                  </w:t>
      </w:r>
      <w:r>
        <w:rPr>
          <w:rFonts w:ascii="仿宋_GB2312" w:eastAsia="仿宋_GB2312" w:hint="eastAsia"/>
          <w:sz w:val="24"/>
          <w:szCs w:val="24"/>
        </w:rPr>
        <w:t xml:space="preserve">                    </w:t>
      </w:r>
      <w:r w:rsidRPr="00697D05">
        <w:rPr>
          <w:rFonts w:ascii="仿宋_GB2312" w:eastAsia="仿宋_GB2312"/>
          <w:sz w:val="24"/>
          <w:szCs w:val="24"/>
        </w:rPr>
        <w:t xml:space="preserve"> </w:t>
      </w:r>
      <w:r w:rsidRPr="00697D05">
        <w:rPr>
          <w:rFonts w:ascii="仿宋_GB2312" w:eastAsia="仿宋_GB2312" w:hint="eastAsia"/>
          <w:sz w:val="24"/>
          <w:szCs w:val="24"/>
        </w:rPr>
        <w:t>职</w:t>
      </w:r>
      <w:r w:rsidRPr="00697D05">
        <w:rPr>
          <w:rFonts w:ascii="仿宋_GB2312" w:eastAsia="仿宋_GB2312"/>
          <w:sz w:val="24"/>
          <w:szCs w:val="24"/>
        </w:rPr>
        <w:t xml:space="preserve">  </w:t>
      </w:r>
      <w:proofErr w:type="gramStart"/>
      <w:r w:rsidRPr="00697D05">
        <w:rPr>
          <w:rFonts w:ascii="仿宋_GB2312" w:eastAsia="仿宋_GB2312" w:hint="eastAsia"/>
          <w:sz w:val="24"/>
          <w:szCs w:val="24"/>
        </w:rPr>
        <w:t>务</w:t>
      </w:r>
      <w:proofErr w:type="gramEnd"/>
      <w:r w:rsidRPr="00697D05">
        <w:rPr>
          <w:rFonts w:ascii="仿宋_GB2312" w:eastAsia="仿宋_GB2312" w:hint="eastAsia"/>
          <w:sz w:val="24"/>
          <w:szCs w:val="24"/>
        </w:rPr>
        <w:t>：</w:t>
      </w:r>
    </w:p>
    <w:p w:rsidR="00EC0894" w:rsidRPr="00697D05" w:rsidRDefault="00EC0894" w:rsidP="00EC0894">
      <w:pPr>
        <w:spacing w:line="540" w:lineRule="exact"/>
        <w:ind w:firstLineChars="2350" w:firstLine="4982"/>
        <w:rPr>
          <w:rFonts w:ascii="仿宋_GB2312" w:eastAsia="仿宋_GB2312"/>
          <w:sz w:val="24"/>
          <w:szCs w:val="24"/>
        </w:rPr>
      </w:pPr>
      <w:r w:rsidRPr="00697D05">
        <w:rPr>
          <w:rFonts w:ascii="仿宋_GB2312" w:eastAsia="仿宋_GB2312" w:hint="eastAsia"/>
          <w:sz w:val="24"/>
          <w:szCs w:val="24"/>
        </w:rPr>
        <w:t>单位公章：</w:t>
      </w:r>
    </w:p>
    <w:p w:rsidR="00EC0894" w:rsidRPr="00697D05" w:rsidRDefault="00EC0894" w:rsidP="00EC0894">
      <w:pPr>
        <w:spacing w:line="540" w:lineRule="exact"/>
        <w:rPr>
          <w:rFonts w:ascii="仿宋_GB2312" w:eastAsia="仿宋_GB2312"/>
          <w:sz w:val="24"/>
          <w:szCs w:val="24"/>
        </w:rPr>
      </w:pPr>
    </w:p>
    <w:p w:rsidR="00EC0894" w:rsidRPr="00697D05" w:rsidRDefault="00EF7C5D" w:rsidP="00EC0894">
      <w:pPr>
        <w:spacing w:line="540" w:lineRule="exact"/>
        <w:rPr>
          <w:rFonts w:ascii="仿宋_GB2312" w:eastAsia="仿宋_GB2312"/>
          <w:sz w:val="24"/>
          <w:szCs w:val="24"/>
        </w:rPr>
      </w:pPr>
      <w:r>
        <w:rPr>
          <w:rFonts w:ascii="仿宋_GB2312" w:eastAsia="仿宋_GB2312"/>
          <w:noProof/>
          <w:sz w:val="24"/>
          <w:szCs w:val="24"/>
        </w:rPr>
        <w:pict>
          <v:rect id="Rectangle 16" o:spid="_x0000_s1026" style="position:absolute;left:0;text-align:left;margin-left:-18pt;margin-top:6pt;width:207pt;height:130.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">
            <v:textbox>
              <w:txbxContent>
                <w:p w:rsidR="00EC0894" w:rsidRDefault="00EC0894" w:rsidP="00EC0894">
                  <w:pPr>
                    <w:jc w:val="center"/>
                    <w:rPr>
                      <w:rFonts w:eastAsia="黑体"/>
                      <w:b/>
                      <w:bCs/>
                      <w:sz w:val="18"/>
                      <w:szCs w:val="18"/>
                    </w:rPr>
                  </w:pPr>
                </w:p>
                <w:p w:rsidR="00EC0894" w:rsidRDefault="00EC0894" w:rsidP="00EC0894">
                  <w:pPr>
                    <w:spacing w:line="596" w:lineRule="exact"/>
                    <w:jc w:val="center"/>
                    <w:rPr>
                      <w:rFonts w:ascii="仿宋_GB2312" w:eastAsia="仿宋_GB2312" w:hAnsi="仿宋"/>
                      <w:color w:val="000000"/>
                      <w:sz w:val="30"/>
                      <w:szCs w:val="30"/>
                    </w:rPr>
                  </w:pPr>
                  <w:r>
                    <w:rPr>
                      <w:rFonts w:ascii="仿宋_GB2312" w:eastAsia="仿宋_GB2312" w:hAnsi="仿宋" w:cs="仿宋_GB2312" w:hint="eastAsia"/>
                      <w:color w:val="000000"/>
                      <w:sz w:val="30"/>
                      <w:szCs w:val="30"/>
                    </w:rPr>
                    <w:t>附被授权人</w:t>
                  </w:r>
                </w:p>
                <w:p w:rsidR="00EC0894" w:rsidRDefault="00EC0894" w:rsidP="00EC0894">
                  <w:pPr>
                    <w:jc w:val="center"/>
                  </w:pPr>
                  <w:r>
                    <w:rPr>
                      <w:rFonts w:ascii="仿宋_GB2312" w:eastAsia="仿宋_GB2312" w:hAnsi="仿宋" w:cs="仿宋_GB2312" w:hint="eastAsia"/>
                      <w:color w:val="000000"/>
                      <w:sz w:val="30"/>
                      <w:szCs w:val="30"/>
                    </w:rPr>
                    <w:t>居民身份证正反面复印件</w:t>
                  </w:r>
                </w:p>
              </w:txbxContent>
            </v:textbox>
          </v:rect>
        </w:pict>
      </w:r>
      <w:r>
        <w:rPr>
          <w:rFonts w:ascii="仿宋_GB2312" w:eastAsia="仿宋_GB2312"/>
          <w:noProof/>
          <w:sz w:val="24"/>
          <w:szCs w:val="24"/>
        </w:rPr>
        <w:pict>
          <v:rect id="Rectangle 15" o:spid="_x0000_s1027" style="position:absolute;left:0;text-align:left;margin-left:261pt;margin-top:6pt;width:207pt;height:130.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">
            <v:textbox>
              <w:txbxContent>
                <w:p w:rsidR="00EC0894" w:rsidRDefault="00EC0894" w:rsidP="00EC0894">
                  <w:pPr>
                    <w:jc w:val="center"/>
                    <w:rPr>
                      <w:rFonts w:eastAsia="黑体"/>
                      <w:b/>
                      <w:bCs/>
                      <w:sz w:val="18"/>
                      <w:szCs w:val="18"/>
                    </w:rPr>
                  </w:pPr>
                </w:p>
                <w:p w:rsidR="00EC0894" w:rsidRDefault="00EC0894" w:rsidP="00EC0894">
                  <w:pPr>
                    <w:jc w:val="center"/>
                    <w:rPr>
                      <w:rFonts w:ascii="仿宋_GB2312" w:eastAsia="仿宋_GB2312" w:hAnsi="仿宋"/>
                      <w:color w:val="000000"/>
                      <w:sz w:val="30"/>
                      <w:szCs w:val="30"/>
                    </w:rPr>
                  </w:pPr>
                  <w:r>
                    <w:rPr>
                      <w:rFonts w:ascii="仿宋_GB2312" w:eastAsia="仿宋_GB2312" w:hAnsi="仿宋" w:cs="仿宋_GB2312" w:hint="eastAsia"/>
                      <w:color w:val="000000"/>
                      <w:sz w:val="30"/>
                      <w:szCs w:val="30"/>
                    </w:rPr>
                    <w:t>附法定代表人</w:t>
                  </w:r>
                </w:p>
                <w:p w:rsidR="00EC0894" w:rsidRDefault="00EC0894" w:rsidP="00EC0894">
                  <w:pPr>
                    <w:jc w:val="center"/>
                    <w:rPr>
                      <w:rFonts w:ascii="仿宋_GB2312" w:eastAsia="仿宋_GB2312" w:hAnsi="仿宋"/>
                      <w:color w:val="000000"/>
                      <w:sz w:val="30"/>
                      <w:szCs w:val="30"/>
                    </w:rPr>
                  </w:pPr>
                  <w:r>
                    <w:rPr>
                      <w:rFonts w:ascii="仿宋_GB2312" w:eastAsia="仿宋_GB2312" w:hAnsi="仿宋" w:cs="仿宋_GB2312" w:hint="eastAsia"/>
                      <w:color w:val="000000"/>
                      <w:sz w:val="30"/>
                      <w:szCs w:val="30"/>
                    </w:rPr>
                    <w:t>居民身份证正反面复印件</w:t>
                  </w:r>
                </w:p>
              </w:txbxContent>
            </v:textbox>
          </v:rect>
        </w:pic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br w:type="page"/>
      </w:r>
      <w:r w:rsidRPr="00697D05">
        <w:rPr>
          <w:rFonts w:ascii="仿宋_GB2312" w:eastAsia="仿宋_GB2312" w:hint="eastAsia"/>
          <w:sz w:val="24"/>
          <w:szCs w:val="24"/>
        </w:rPr>
        <w:lastRenderedPageBreak/>
        <w:t>附件</w:t>
      </w:r>
      <w:r>
        <w:rPr>
          <w:rFonts w:ascii="仿宋_GB2312" w:eastAsia="仿宋_GB2312" w:hint="eastAsia"/>
          <w:sz w:val="24"/>
          <w:szCs w:val="24"/>
        </w:rPr>
        <w:t>2</w:t>
      </w:r>
    </w:p>
    <w:p w:rsidR="00EC0894" w:rsidRPr="0054292A" w:rsidRDefault="00EC0894" w:rsidP="00EC0894">
      <w:pPr>
        <w:spacing w:line="540" w:lineRule="exact"/>
        <w:jc w:val="center"/>
        <w:rPr>
          <w:rFonts w:ascii="方正小标宋_GBK" w:eastAsia="方正小标宋_GBK" w:hAnsi="Calibri" w:cs="方正小标宋_GBK"/>
          <w:sz w:val="44"/>
          <w:szCs w:val="44"/>
        </w:rPr>
      </w:pPr>
      <w:r w:rsidRPr="0054292A">
        <w:rPr>
          <w:rFonts w:ascii="方正小标宋_GBK" w:eastAsia="方正小标宋_GBK" w:hAnsi="Calibri" w:cs="方正小标宋_GBK" w:hint="eastAsia"/>
          <w:sz w:val="44"/>
          <w:szCs w:val="44"/>
        </w:rPr>
        <w:t>诚信声明</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采购项目名称：</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致：</w:t>
      </w:r>
      <w:r w:rsidRPr="00697D05">
        <w:rPr>
          <w:rFonts w:ascii="仿宋_GB2312" w:eastAsia="仿宋_GB2312"/>
          <w:sz w:val="24"/>
          <w:szCs w:val="24"/>
        </w:rPr>
        <w:t xml:space="preserve">  </w:t>
      </w:r>
      <w:r w:rsidRPr="00697D05">
        <w:rPr>
          <w:rFonts w:ascii="仿宋_GB2312" w:eastAsia="仿宋_GB2312" w:hint="eastAsia"/>
          <w:sz w:val="24"/>
          <w:szCs w:val="24"/>
        </w:rPr>
        <w:t>（采购</w:t>
      </w:r>
      <w:r>
        <w:rPr>
          <w:rFonts w:ascii="仿宋_GB2312" w:eastAsia="仿宋_GB2312" w:hint="eastAsia"/>
          <w:sz w:val="24"/>
          <w:szCs w:val="24"/>
        </w:rPr>
        <w:t>单位</w:t>
      </w:r>
      <w:r w:rsidRPr="00697D05">
        <w:rPr>
          <w:rFonts w:ascii="仿宋_GB2312" w:eastAsia="仿宋_GB2312" w:hint="eastAsia"/>
          <w:sz w:val="24"/>
          <w:szCs w:val="24"/>
        </w:rPr>
        <w:t>名称）：</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u w:val="single"/>
        </w:rPr>
        <w:t>（报价人名称）</w:t>
      </w:r>
      <w:r w:rsidRPr="00697D05">
        <w:rPr>
          <w:rFonts w:ascii="仿宋_GB2312" w:eastAsia="仿宋_GB2312"/>
          <w:sz w:val="24"/>
          <w:szCs w:val="24"/>
          <w:u w:val="single"/>
        </w:rPr>
        <w:t xml:space="preserve">             </w:t>
      </w:r>
      <w:r w:rsidRPr="00697D05">
        <w:rPr>
          <w:rFonts w:ascii="仿宋_GB2312" w:eastAsia="仿宋_GB2312" w:hint="eastAsia"/>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比选活动前三年内无重大违法活动记录。我方对以上声明负全部法律责任。</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特此声明。</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ind w:firstLineChars="2850" w:firstLine="6042"/>
        <w:rPr>
          <w:rFonts w:ascii="仿宋_GB2312" w:eastAsia="仿宋_GB2312"/>
          <w:sz w:val="24"/>
          <w:szCs w:val="24"/>
        </w:rPr>
      </w:pPr>
      <w:r w:rsidRPr="00697D05">
        <w:rPr>
          <w:rFonts w:ascii="仿宋_GB2312" w:eastAsia="仿宋_GB2312" w:hint="eastAsia"/>
          <w:sz w:val="24"/>
          <w:szCs w:val="24"/>
        </w:rPr>
        <w:t>（承诺人公章）</w:t>
      </w:r>
    </w:p>
    <w:p w:rsidR="00EC0894" w:rsidRPr="00697D05" w:rsidRDefault="00EC0894" w:rsidP="00EC0894">
      <w:pPr>
        <w:spacing w:line="540" w:lineRule="exact"/>
        <w:ind w:firstLineChars="2900" w:firstLine="6148"/>
        <w:rPr>
          <w:rFonts w:ascii="仿宋_GB2312" w:eastAsia="仿宋_GB2312"/>
          <w:sz w:val="24"/>
          <w:szCs w:val="24"/>
        </w:rPr>
      </w:pPr>
      <w:r w:rsidRPr="00697D05">
        <w:rPr>
          <w:rFonts w:ascii="仿宋_GB2312" w:eastAsia="仿宋_GB2312" w:hint="eastAsia"/>
          <w:sz w:val="24"/>
          <w:szCs w:val="24"/>
        </w:rPr>
        <w:t>年</w:t>
      </w:r>
      <w:r w:rsidRPr="00697D05">
        <w:rPr>
          <w:rFonts w:ascii="仿宋_GB2312" w:eastAsia="仿宋_GB2312"/>
          <w:sz w:val="24"/>
          <w:szCs w:val="24"/>
        </w:rPr>
        <w:t xml:space="preserve">     </w:t>
      </w:r>
      <w:r w:rsidRPr="00697D05">
        <w:rPr>
          <w:rFonts w:ascii="仿宋_GB2312" w:eastAsia="仿宋_GB2312" w:hint="eastAsia"/>
          <w:sz w:val="24"/>
          <w:szCs w:val="24"/>
        </w:rPr>
        <w:t>月</w:t>
      </w:r>
      <w:r w:rsidRPr="00697D05">
        <w:rPr>
          <w:rFonts w:ascii="仿宋_GB2312" w:eastAsia="仿宋_GB2312"/>
          <w:sz w:val="24"/>
          <w:szCs w:val="24"/>
        </w:rPr>
        <w:t xml:space="preserve">     </w:t>
      </w:r>
      <w:r w:rsidRPr="00697D05">
        <w:rPr>
          <w:rFonts w:ascii="仿宋_GB2312" w:eastAsia="仿宋_GB2312" w:hint="eastAsia"/>
          <w:sz w:val="24"/>
          <w:szCs w:val="24"/>
        </w:rPr>
        <w:t>日</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Pr="000E539A"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765A5" w:rsidRDefault="00E765A5" w:rsidP="00EC0894">
      <w:pPr>
        <w:spacing w:line="540" w:lineRule="exact"/>
        <w:jc w:val="center"/>
        <w:rPr>
          <w:rFonts w:ascii="方正小标宋_GBK" w:eastAsia="方正小标宋_GBK" w:hAnsi="Calibri" w:cs="方正小标宋_GBK"/>
          <w:sz w:val="44"/>
          <w:szCs w:val="44"/>
        </w:rPr>
      </w:pPr>
    </w:p>
    <w:p w:rsidR="00EC0894" w:rsidRPr="0054292A" w:rsidRDefault="00EC0894" w:rsidP="00EC0894">
      <w:pPr>
        <w:spacing w:line="540" w:lineRule="exact"/>
        <w:jc w:val="center"/>
        <w:rPr>
          <w:rFonts w:ascii="方正小标宋_GBK" w:eastAsia="方正小标宋_GBK" w:hAnsi="Calibri" w:cs="方正小标宋_GBK"/>
          <w:sz w:val="44"/>
          <w:szCs w:val="44"/>
        </w:rPr>
      </w:pPr>
      <w:r w:rsidRPr="0054292A">
        <w:rPr>
          <w:rFonts w:ascii="方正小标宋_GBK" w:eastAsia="方正小标宋_GBK" w:hAnsi="Calibri" w:cs="方正小标宋_GBK" w:hint="eastAsia"/>
          <w:sz w:val="44"/>
          <w:szCs w:val="44"/>
        </w:rPr>
        <w:t>服务承诺</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我公司参与</w:t>
      </w:r>
      <w:r w:rsidRPr="000E539A">
        <w:rPr>
          <w:rFonts w:ascii="仿宋_GB2312" w:eastAsia="仿宋_GB2312"/>
          <w:sz w:val="24"/>
          <w:szCs w:val="24"/>
          <w:u w:val="single"/>
        </w:rPr>
        <w:t xml:space="preserve">                </w:t>
      </w:r>
      <w:r w:rsidRPr="00697D05">
        <w:rPr>
          <w:rFonts w:ascii="仿宋_GB2312" w:eastAsia="仿宋_GB2312" w:hint="eastAsia"/>
          <w:sz w:val="24"/>
          <w:szCs w:val="24"/>
        </w:rPr>
        <w:t>项目的竞标，若成交，将按如下承诺实施：</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1</w:t>
      </w:r>
      <w:r w:rsidRPr="00697D05">
        <w:rPr>
          <w:rFonts w:ascii="仿宋_GB2312" w:eastAsia="仿宋_GB2312" w:hint="eastAsia"/>
          <w:sz w:val="24"/>
          <w:szCs w:val="24"/>
        </w:rPr>
        <w:t>、我公司承诺本项目全部内容在合同签订之日起</w:t>
      </w:r>
      <w:r w:rsidRPr="000E539A">
        <w:rPr>
          <w:rFonts w:ascii="仿宋_GB2312" w:eastAsia="仿宋_GB2312"/>
          <w:sz w:val="24"/>
          <w:szCs w:val="24"/>
          <w:u w:val="single"/>
        </w:rPr>
        <w:t xml:space="preserve">        </w:t>
      </w:r>
      <w:proofErr w:type="gramStart"/>
      <w:r w:rsidRPr="00697D05">
        <w:rPr>
          <w:rFonts w:ascii="仿宋_GB2312" w:eastAsia="仿宋_GB2312" w:hint="eastAsia"/>
          <w:sz w:val="24"/>
          <w:szCs w:val="24"/>
        </w:rPr>
        <w:t>日历天</w:t>
      </w:r>
      <w:proofErr w:type="gramEnd"/>
      <w:r w:rsidRPr="00697D05">
        <w:rPr>
          <w:rFonts w:ascii="仿宋_GB2312" w:eastAsia="仿宋_GB2312" w:hint="eastAsia"/>
          <w:sz w:val="24"/>
          <w:szCs w:val="24"/>
        </w:rPr>
        <w:t>内完成。</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2</w:t>
      </w:r>
      <w:r w:rsidRPr="00697D05">
        <w:rPr>
          <w:rFonts w:ascii="仿宋_GB2312" w:eastAsia="仿宋_GB2312" w:hint="eastAsia"/>
          <w:sz w:val="24"/>
          <w:szCs w:val="24"/>
        </w:rPr>
        <w:t>、我公司承诺本工程质保期为：</w:t>
      </w:r>
      <w:r w:rsidRPr="000E539A">
        <w:rPr>
          <w:rFonts w:ascii="仿宋_GB2312" w:eastAsia="仿宋_GB2312"/>
          <w:sz w:val="24"/>
          <w:szCs w:val="24"/>
          <w:u w:val="single"/>
        </w:rPr>
        <w:t xml:space="preserve">                       </w:t>
      </w:r>
      <w:r w:rsidRPr="00697D05">
        <w:rPr>
          <w:rFonts w:ascii="仿宋_GB2312" w:eastAsia="仿宋_GB2312" w:hint="eastAsia"/>
          <w:sz w:val="24"/>
          <w:szCs w:val="24"/>
        </w:rPr>
        <w:t>。</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3</w:t>
      </w:r>
      <w:r w:rsidRPr="00697D05">
        <w:rPr>
          <w:rFonts w:ascii="仿宋_GB2312" w:eastAsia="仿宋_GB2312" w:hint="eastAsia"/>
          <w:sz w:val="24"/>
          <w:szCs w:val="24"/>
        </w:rPr>
        <w:t>、我公司承诺本工程质量达到：</w:t>
      </w:r>
      <w:r w:rsidRPr="000E539A">
        <w:rPr>
          <w:rFonts w:ascii="仿宋_GB2312" w:eastAsia="仿宋_GB2312"/>
          <w:sz w:val="24"/>
          <w:szCs w:val="24"/>
          <w:u w:val="single"/>
        </w:rPr>
        <w:t xml:space="preserve">                       </w:t>
      </w:r>
      <w:r w:rsidRPr="00697D05">
        <w:rPr>
          <w:rFonts w:ascii="仿宋_GB2312" w:eastAsia="仿宋_GB2312" w:hint="eastAsia"/>
          <w:sz w:val="24"/>
          <w:szCs w:val="24"/>
        </w:rPr>
        <w:t>。</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sz w:val="24"/>
          <w:szCs w:val="24"/>
        </w:rPr>
        <w:t xml:space="preserve">   4</w:t>
      </w:r>
      <w:r w:rsidRPr="00697D05">
        <w:rPr>
          <w:rFonts w:ascii="仿宋_GB2312" w:eastAsia="仿宋_GB2312" w:hint="eastAsia"/>
          <w:sz w:val="24"/>
          <w:szCs w:val="24"/>
        </w:rPr>
        <w:t>、其他优惠承诺</w:t>
      </w:r>
      <w:r w:rsidRPr="000E539A">
        <w:rPr>
          <w:rFonts w:ascii="仿宋_GB2312" w:eastAsia="仿宋_GB2312"/>
          <w:sz w:val="24"/>
          <w:szCs w:val="24"/>
          <w:u w:val="single"/>
        </w:rPr>
        <w:t xml:space="preserve">                                     </w:t>
      </w:r>
      <w:r w:rsidRPr="00697D05">
        <w:rPr>
          <w:rFonts w:ascii="仿宋_GB2312" w:eastAsia="仿宋_GB2312" w:hint="eastAsia"/>
          <w:sz w:val="24"/>
          <w:szCs w:val="24"/>
        </w:rPr>
        <w:t>。</w:t>
      </w:r>
    </w:p>
    <w:p w:rsidR="00EC0894" w:rsidRPr="00697D05" w:rsidRDefault="00EC0894" w:rsidP="00EC0894">
      <w:pPr>
        <w:spacing w:line="540" w:lineRule="exact"/>
        <w:rPr>
          <w:rFonts w:ascii="仿宋_GB2312" w:eastAsia="仿宋_GB2312"/>
          <w:sz w:val="24"/>
          <w:szCs w:val="24"/>
        </w:rPr>
      </w:pPr>
      <w:r w:rsidRPr="00697D05">
        <w:rPr>
          <w:rFonts w:ascii="仿宋_GB2312" w:eastAsia="仿宋_GB2312" w:hint="eastAsia"/>
          <w:sz w:val="24"/>
          <w:szCs w:val="24"/>
        </w:rPr>
        <w:t>（若为低于采购文件规定的承诺，视为不响应采购文件）</w:t>
      </w: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rPr>
          <w:rFonts w:ascii="仿宋_GB2312" w:eastAsia="仿宋_GB2312"/>
          <w:sz w:val="24"/>
          <w:szCs w:val="24"/>
        </w:rPr>
      </w:pPr>
    </w:p>
    <w:p w:rsidR="00EC0894" w:rsidRPr="00697D05" w:rsidRDefault="00EC0894" w:rsidP="00EC0894">
      <w:pPr>
        <w:spacing w:line="540" w:lineRule="exact"/>
        <w:ind w:firstLineChars="2550" w:firstLine="5406"/>
        <w:rPr>
          <w:rFonts w:ascii="仿宋_GB2312" w:eastAsia="仿宋_GB2312"/>
          <w:sz w:val="24"/>
          <w:szCs w:val="24"/>
        </w:rPr>
      </w:pPr>
      <w:r w:rsidRPr="00697D05">
        <w:rPr>
          <w:rFonts w:ascii="仿宋_GB2312" w:eastAsia="仿宋_GB2312" w:hint="eastAsia"/>
          <w:sz w:val="24"/>
          <w:szCs w:val="24"/>
        </w:rPr>
        <w:t>竞标人（鲜章）：</w:t>
      </w:r>
    </w:p>
    <w:p w:rsidR="00EC0894" w:rsidRPr="00697D05" w:rsidRDefault="00EC0894" w:rsidP="00EC0894">
      <w:pPr>
        <w:spacing w:line="540" w:lineRule="exact"/>
        <w:ind w:firstLineChars="2600" w:firstLine="5512"/>
        <w:rPr>
          <w:rFonts w:ascii="仿宋_GB2312" w:eastAsia="仿宋_GB2312"/>
          <w:sz w:val="24"/>
          <w:szCs w:val="24"/>
        </w:rPr>
      </w:pPr>
      <w:r w:rsidRPr="00697D05">
        <w:rPr>
          <w:rFonts w:ascii="仿宋_GB2312" w:eastAsia="仿宋_GB2312" w:hint="eastAsia"/>
          <w:sz w:val="24"/>
          <w:szCs w:val="24"/>
        </w:rPr>
        <w:t>时间：</w:t>
      </w:r>
    </w:p>
    <w:p w:rsidR="00EC0894" w:rsidRPr="00697D05" w:rsidRDefault="00EC0894" w:rsidP="00EC0894">
      <w:pPr>
        <w:spacing w:line="540" w:lineRule="exact"/>
        <w:rPr>
          <w:rFonts w:ascii="仿宋_GB2312" w:eastAsia="仿宋_GB2312"/>
          <w:sz w:val="24"/>
          <w:szCs w:val="24"/>
        </w:rPr>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Pr="00CF012C" w:rsidRDefault="00EC0894" w:rsidP="00EC0894">
      <w:pPr>
        <w:spacing w:line="540" w:lineRule="exact"/>
        <w:jc w:val="center"/>
        <w:rPr>
          <w:rFonts w:ascii="仿宋_GB2312" w:eastAsia="仿宋_GB2312"/>
          <w:sz w:val="24"/>
        </w:rPr>
      </w:pPr>
      <w:r>
        <w:rPr>
          <w:rFonts w:ascii="仿宋_GB2312" w:eastAsia="仿宋_GB2312" w:hint="eastAsia"/>
          <w:b/>
          <w:sz w:val="52"/>
          <w:szCs w:val="52"/>
        </w:rPr>
        <w:t>二</w:t>
      </w:r>
      <w:r w:rsidRPr="00CF012C">
        <w:rPr>
          <w:rFonts w:ascii="仿宋_GB2312" w:eastAsia="仿宋_GB2312" w:hint="eastAsia"/>
          <w:b/>
          <w:sz w:val="52"/>
          <w:szCs w:val="52"/>
        </w:rPr>
        <w:t>、报价文件</w:t>
      </w: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765A5" w:rsidRDefault="00E765A5" w:rsidP="00EC0894">
      <w:pPr>
        <w:spacing w:line="540" w:lineRule="exact"/>
        <w:rPr>
          <w:rFonts w:ascii="仿宋_GB2312" w:eastAsia="仿宋_GB2312"/>
          <w:sz w:val="24"/>
          <w:szCs w:val="24"/>
        </w:rPr>
      </w:pPr>
    </w:p>
    <w:p w:rsidR="00EC0894" w:rsidRPr="00CF012C" w:rsidRDefault="00EC0894" w:rsidP="00EC0894">
      <w:pPr>
        <w:spacing w:line="540" w:lineRule="exact"/>
        <w:rPr>
          <w:rFonts w:ascii="仿宋_GB2312" w:eastAsia="仿宋_GB2312"/>
          <w:b/>
          <w:sz w:val="24"/>
        </w:rPr>
      </w:pPr>
      <w:r w:rsidRPr="00CF012C">
        <w:rPr>
          <w:rFonts w:ascii="仿宋_GB2312" w:eastAsia="仿宋_GB2312" w:hint="eastAsia"/>
          <w:b/>
          <w:sz w:val="24"/>
        </w:rPr>
        <w:lastRenderedPageBreak/>
        <w:t>封面</w:t>
      </w:r>
    </w:p>
    <w:p w:rsidR="00EC0894" w:rsidRPr="00CF012C" w:rsidRDefault="00EC0894" w:rsidP="00EC0894">
      <w:pPr>
        <w:spacing w:line="540" w:lineRule="exact"/>
        <w:rPr>
          <w:rFonts w:ascii="仿宋_GB2312" w:eastAsia="仿宋_GB2312"/>
          <w:sz w:val="2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jc w:val="center"/>
        <w:rPr>
          <w:rFonts w:ascii="宋体" w:hAnsi="宋体"/>
          <w:b/>
          <w:sz w:val="36"/>
        </w:rPr>
      </w:pPr>
      <w:r w:rsidRPr="00CF012C">
        <w:rPr>
          <w:rFonts w:ascii="宋体" w:hAnsi="宋体" w:hint="eastAsia"/>
          <w:b/>
          <w:bCs/>
          <w:spacing w:val="-4"/>
          <w:sz w:val="32"/>
          <w:szCs w:val="32"/>
          <w:u w:val="single"/>
        </w:rPr>
        <w:t xml:space="preserve">                             </w:t>
      </w:r>
      <w:r w:rsidRPr="00CF012C">
        <w:rPr>
          <w:rFonts w:ascii="宋体" w:hAnsi="宋体" w:cs="MingLiU" w:hint="eastAsia"/>
          <w:b/>
          <w:w w:val="99"/>
          <w:kern w:val="0"/>
          <w:sz w:val="28"/>
          <w:szCs w:val="28"/>
        </w:rPr>
        <w:t>（项目名称</w:t>
      </w:r>
      <w:r w:rsidRPr="00CF012C">
        <w:rPr>
          <w:rFonts w:ascii="宋体" w:hAnsi="宋体" w:cs="MingLiU" w:hint="eastAsia"/>
          <w:b/>
          <w:spacing w:val="1"/>
          <w:w w:val="99"/>
          <w:kern w:val="0"/>
          <w:sz w:val="28"/>
          <w:szCs w:val="28"/>
        </w:rPr>
        <w:t>）</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rPr>
          <w:rFonts w:ascii="宋体" w:hAnsi="宋体"/>
          <w:b/>
          <w:sz w:val="4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rPr>
          <w:rFonts w:ascii="宋体" w:hAnsi="宋体"/>
          <w:b/>
          <w:sz w:val="44"/>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1100" w:lineRule="exact"/>
        <w:jc w:val="center"/>
        <w:rPr>
          <w:rFonts w:ascii="宋体" w:hAnsi="宋体"/>
          <w:b/>
          <w:bCs/>
          <w:sz w:val="72"/>
          <w:szCs w:val="72"/>
        </w:rPr>
      </w:pPr>
      <w:r w:rsidRPr="00CF012C">
        <w:rPr>
          <w:rFonts w:ascii="宋体" w:hAnsi="宋体"/>
          <w:b/>
          <w:bCs/>
          <w:sz w:val="72"/>
          <w:szCs w:val="72"/>
        </w:rPr>
        <w:t xml:space="preserve"> </w:t>
      </w:r>
      <w:r w:rsidRPr="00CF012C">
        <w:rPr>
          <w:rFonts w:ascii="宋体" w:hAnsi="宋体" w:hint="eastAsia"/>
          <w:b/>
          <w:bCs/>
          <w:sz w:val="72"/>
          <w:szCs w:val="72"/>
        </w:rPr>
        <w:t>竞</w:t>
      </w:r>
      <w:r w:rsidRPr="00CF012C">
        <w:rPr>
          <w:rFonts w:ascii="宋体" w:hAnsi="宋体"/>
          <w:b/>
          <w:bCs/>
          <w:sz w:val="72"/>
          <w:szCs w:val="72"/>
        </w:rPr>
        <w:t xml:space="preserve"> </w:t>
      </w:r>
      <w:r w:rsidRPr="00CF012C">
        <w:rPr>
          <w:rFonts w:ascii="宋体" w:hAnsi="宋体" w:hint="eastAsia"/>
          <w:b/>
          <w:bCs/>
          <w:sz w:val="72"/>
          <w:szCs w:val="72"/>
        </w:rPr>
        <w:t xml:space="preserve"> 标</w:t>
      </w:r>
      <w:r w:rsidRPr="00CF012C">
        <w:rPr>
          <w:rFonts w:ascii="宋体" w:hAnsi="宋体"/>
          <w:b/>
          <w:bCs/>
          <w:sz w:val="72"/>
          <w:szCs w:val="72"/>
        </w:rPr>
        <w:t xml:space="preserve">  </w:t>
      </w:r>
      <w:r w:rsidRPr="00CF012C">
        <w:rPr>
          <w:rFonts w:ascii="宋体" w:hAnsi="宋体" w:hint="eastAsia"/>
          <w:b/>
          <w:bCs/>
          <w:sz w:val="72"/>
          <w:szCs w:val="72"/>
        </w:rPr>
        <w:t>文</w:t>
      </w:r>
      <w:r w:rsidRPr="00CF012C">
        <w:rPr>
          <w:rFonts w:ascii="宋体" w:hAnsi="宋体"/>
          <w:b/>
          <w:bCs/>
          <w:sz w:val="72"/>
          <w:szCs w:val="72"/>
        </w:rPr>
        <w:t xml:space="preserve">  </w:t>
      </w:r>
      <w:r w:rsidRPr="00CF012C">
        <w:rPr>
          <w:rFonts w:ascii="宋体" w:hAnsi="宋体" w:hint="eastAsia"/>
          <w:b/>
          <w:bCs/>
          <w:sz w:val="72"/>
          <w:szCs w:val="72"/>
        </w:rPr>
        <w:t>件</w:t>
      </w: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left"/>
        <w:rPr>
          <w:rFonts w:ascii="宋体" w:hAnsi="宋体" w:cs="MingLiU"/>
          <w:kern w:val="0"/>
          <w:sz w:val="16"/>
          <w:szCs w:val="16"/>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center"/>
        <w:rPr>
          <w:rFonts w:ascii="宋体" w:hAnsi="宋体" w:cs="MingLiU"/>
          <w:kern w:val="0"/>
          <w:sz w:val="36"/>
          <w:szCs w:val="36"/>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NewNewN1"/>
        <w:autoSpaceDE w:val="0"/>
        <w:autoSpaceDN w:val="0"/>
        <w:adjustRightInd w:val="0"/>
        <w:snapToGrid w:val="0"/>
        <w:spacing w:line="360" w:lineRule="auto"/>
        <w:jc w:val="center"/>
        <w:rPr>
          <w:rFonts w:ascii="宋体" w:hAnsi="宋体" w:cs="MingLiU"/>
          <w:b/>
          <w:kern w:val="0"/>
          <w:sz w:val="44"/>
          <w:szCs w:val="44"/>
        </w:rPr>
      </w:pPr>
      <w:r w:rsidRPr="00CF012C">
        <w:rPr>
          <w:rFonts w:ascii="宋体" w:hAnsi="宋体" w:cs="MingLiU" w:hint="eastAsia"/>
          <w:b/>
          <w:kern w:val="0"/>
          <w:sz w:val="44"/>
          <w:szCs w:val="44"/>
        </w:rPr>
        <w:t>报价文件</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rPr>
          <w:rFonts w:ascii="宋体" w:hAnsi="宋体"/>
          <w:b/>
          <w:spacing w:val="8"/>
          <w:sz w:val="28"/>
        </w:rPr>
      </w:pPr>
      <w:r w:rsidRPr="00CF012C">
        <w:rPr>
          <w:rFonts w:ascii="宋体" w:hAnsi="宋体" w:hint="eastAsia"/>
          <w:b/>
          <w:spacing w:val="8"/>
          <w:sz w:val="28"/>
        </w:rPr>
        <w:t xml:space="preserve">                      </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200" w:firstLine="538"/>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480" w:lineRule="exact"/>
        <w:ind w:firstLineChars="500" w:firstLine="1345"/>
        <w:rPr>
          <w:rFonts w:ascii="宋体" w:hAnsi="宋体"/>
          <w:b/>
          <w:spacing w:val="8"/>
          <w:sz w:val="28"/>
        </w:rPr>
      </w:pP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500" w:firstLine="1345"/>
        <w:rPr>
          <w:rFonts w:ascii="宋体" w:hAnsi="宋体"/>
          <w:b/>
          <w:spacing w:val="8"/>
          <w:sz w:val="28"/>
          <w:u w:val="single"/>
        </w:rPr>
      </w:pPr>
      <w:r w:rsidRPr="00CF012C">
        <w:rPr>
          <w:rFonts w:ascii="宋体" w:hAnsi="宋体" w:hint="eastAsia"/>
          <w:b/>
          <w:spacing w:val="8"/>
          <w:sz w:val="28"/>
        </w:rPr>
        <w:t>竞</w:t>
      </w:r>
      <w:r w:rsidRPr="00CF012C">
        <w:rPr>
          <w:rFonts w:ascii="宋体" w:hAnsi="宋体"/>
          <w:b/>
          <w:spacing w:val="8"/>
          <w:sz w:val="28"/>
        </w:rPr>
        <w:t>标人：</w:t>
      </w:r>
      <w:r w:rsidRPr="00CF012C">
        <w:rPr>
          <w:rFonts w:ascii="宋体" w:hAnsi="宋体"/>
          <w:b/>
          <w:spacing w:val="8"/>
          <w:sz w:val="28"/>
          <w:u w:val="single"/>
        </w:rPr>
        <w:t xml:space="preserve">                          (盖章)</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500" w:firstLine="1345"/>
        <w:rPr>
          <w:rFonts w:ascii="宋体" w:hAnsi="宋体"/>
          <w:b/>
          <w:spacing w:val="8"/>
          <w:sz w:val="28"/>
        </w:rPr>
      </w:pPr>
      <w:r w:rsidRPr="00CF012C">
        <w:rPr>
          <w:rFonts w:ascii="宋体" w:hAnsi="宋体"/>
          <w:b/>
          <w:spacing w:val="8"/>
          <w:sz w:val="28"/>
        </w:rPr>
        <w:t>法定代表人或其委托代理人：</w:t>
      </w:r>
      <w:r w:rsidRPr="00CF012C">
        <w:rPr>
          <w:rFonts w:ascii="宋体" w:hAnsi="宋体"/>
          <w:b/>
          <w:spacing w:val="8"/>
          <w:sz w:val="28"/>
          <w:u w:val="single"/>
        </w:rPr>
        <w:t xml:space="preserve">         (签字) </w:t>
      </w:r>
    </w:p>
    <w:p w:rsidR="00EC0894" w:rsidRPr="00CF012C" w:rsidRDefault="00EC0894" w:rsidP="00EC0894">
      <w:pPr>
        <w:pStyle w:val="NewNewNewNewNewNewNewNewNewNewNewNewNewNewNewNewNewNewNewNewNewNewNewNewNewNewNewNewNewNewNewNewNewNewNewNewNewNewNewNewNewNewNewNewNewNewNewNewNewNewNewNewNewNewNewNewNewNewNewNew"/>
        <w:adjustRightInd w:val="0"/>
        <w:snapToGrid w:val="0"/>
        <w:spacing w:line="660" w:lineRule="exact"/>
        <w:ind w:firstLineChars="796" w:firstLine="2142"/>
        <w:rPr>
          <w:rFonts w:ascii="宋体" w:hAnsi="宋体" w:cs="MingLiU"/>
          <w:kern w:val="0"/>
          <w:sz w:val="44"/>
          <w:szCs w:val="44"/>
        </w:rPr>
      </w:pPr>
      <w:r w:rsidRPr="00CF012C">
        <w:rPr>
          <w:rFonts w:ascii="宋体" w:hAnsi="宋体"/>
          <w:b/>
          <w:spacing w:val="8"/>
          <w:sz w:val="28"/>
        </w:rPr>
        <w:t>日期：</w:t>
      </w:r>
      <w:r w:rsidRPr="00CF012C">
        <w:rPr>
          <w:rFonts w:ascii="宋体" w:hAnsi="宋体"/>
          <w:b/>
          <w:spacing w:val="8"/>
          <w:sz w:val="28"/>
          <w:u w:val="single"/>
        </w:rPr>
        <w:t xml:space="preserve">      </w:t>
      </w:r>
      <w:r w:rsidRPr="00CF012C">
        <w:rPr>
          <w:rFonts w:ascii="宋体" w:hAnsi="宋体"/>
          <w:b/>
          <w:spacing w:val="8"/>
          <w:sz w:val="28"/>
        </w:rPr>
        <w:t>年</w:t>
      </w:r>
      <w:r w:rsidRPr="00CF012C">
        <w:rPr>
          <w:rFonts w:ascii="宋体" w:hAnsi="宋体"/>
          <w:b/>
          <w:spacing w:val="8"/>
          <w:sz w:val="28"/>
          <w:u w:val="single"/>
        </w:rPr>
        <w:t xml:space="preserve">     </w:t>
      </w:r>
      <w:r w:rsidRPr="00CF012C">
        <w:rPr>
          <w:rFonts w:ascii="宋体" w:hAnsi="宋体"/>
          <w:b/>
          <w:spacing w:val="8"/>
          <w:sz w:val="28"/>
        </w:rPr>
        <w:t>月</w:t>
      </w:r>
      <w:r w:rsidRPr="00CF012C">
        <w:rPr>
          <w:rFonts w:ascii="宋体" w:hAnsi="宋体"/>
          <w:b/>
          <w:spacing w:val="8"/>
          <w:sz w:val="28"/>
          <w:u w:val="single"/>
        </w:rPr>
        <w:t xml:space="preserve">     </w:t>
      </w:r>
      <w:r w:rsidRPr="00CF012C">
        <w:rPr>
          <w:rFonts w:ascii="宋体" w:hAnsi="宋体"/>
          <w:b/>
          <w:spacing w:val="8"/>
          <w:sz w:val="28"/>
        </w:rPr>
        <w:t>日</w:t>
      </w:r>
      <w:r w:rsidRPr="00CF012C">
        <w:rPr>
          <w:rFonts w:ascii="宋体" w:hAnsi="宋体" w:cs="MingLiU" w:hint="eastAsia"/>
          <w:kern w:val="0"/>
          <w:sz w:val="44"/>
          <w:szCs w:val="44"/>
        </w:rPr>
        <w:t xml:space="preserve">  </w:t>
      </w:r>
    </w:p>
    <w:p w:rsidR="00EC0894" w:rsidRDefault="00EC0894" w:rsidP="00EC0894">
      <w:pPr>
        <w:spacing w:line="540" w:lineRule="exact"/>
        <w:rPr>
          <w:rFonts w:ascii="仿宋_GB2312" w:eastAsia="仿宋_GB2312"/>
          <w:sz w:val="24"/>
          <w:szCs w:val="24"/>
        </w:rPr>
      </w:pPr>
    </w:p>
    <w:p w:rsidR="00EC0894" w:rsidRDefault="00EC0894" w:rsidP="00EC0894">
      <w:pPr>
        <w:spacing w:line="540" w:lineRule="exact"/>
        <w:rPr>
          <w:rFonts w:ascii="仿宋_GB2312" w:eastAsia="仿宋_GB2312"/>
          <w:sz w:val="24"/>
          <w:szCs w:val="24"/>
        </w:rPr>
      </w:pPr>
    </w:p>
    <w:p w:rsidR="00EC0894" w:rsidRPr="00890BBE" w:rsidRDefault="00EC0894" w:rsidP="00EC0894">
      <w:pPr>
        <w:spacing w:line="540" w:lineRule="exact"/>
        <w:rPr>
          <w:rFonts w:ascii="仿宋_GB2312" w:eastAsia="仿宋_GB2312"/>
          <w:sz w:val="24"/>
          <w:szCs w:val="24"/>
        </w:rPr>
      </w:pPr>
    </w:p>
    <w:p w:rsidR="00E765A5" w:rsidRDefault="00E765A5" w:rsidP="00EC0894">
      <w:pPr>
        <w:spacing w:line="360" w:lineRule="auto"/>
        <w:rPr>
          <w:rFonts w:ascii="仿宋_GB2312" w:eastAsia="仿宋_GB2312"/>
          <w:sz w:val="24"/>
          <w:szCs w:val="24"/>
        </w:rPr>
      </w:pPr>
    </w:p>
    <w:p w:rsidR="00EC0894" w:rsidRPr="00697D05" w:rsidRDefault="00EC0894" w:rsidP="00EC0894">
      <w:pPr>
        <w:spacing w:line="360" w:lineRule="auto"/>
        <w:rPr>
          <w:rFonts w:ascii="仿宋_GB2312" w:eastAsia="仿宋_GB2312"/>
          <w:sz w:val="24"/>
          <w:szCs w:val="24"/>
        </w:rPr>
      </w:pPr>
      <w:r>
        <w:rPr>
          <w:rFonts w:ascii="仿宋_GB2312" w:eastAsia="仿宋_GB2312" w:hint="eastAsia"/>
          <w:sz w:val="24"/>
          <w:szCs w:val="24"/>
        </w:rPr>
        <w:lastRenderedPageBreak/>
        <w:t>（一）报价表</w:t>
      </w:r>
    </w:p>
    <w:p w:rsidR="00E765A5" w:rsidRDefault="00E765A5" w:rsidP="00EC0894">
      <w:pPr>
        <w:spacing w:line="360" w:lineRule="auto"/>
        <w:ind w:firstLineChars="950" w:firstLine="3914"/>
        <w:rPr>
          <w:rFonts w:ascii="方正小标宋_GBK" w:eastAsia="方正小标宋_GBK" w:hAnsi="Calibri" w:cs="方正小标宋_GBK"/>
          <w:sz w:val="44"/>
          <w:szCs w:val="44"/>
        </w:rPr>
      </w:pPr>
    </w:p>
    <w:p w:rsidR="00EC0894" w:rsidRPr="000E539A" w:rsidRDefault="00EC0894" w:rsidP="00EC0894">
      <w:pPr>
        <w:spacing w:line="360" w:lineRule="auto"/>
        <w:ind w:firstLineChars="950" w:firstLine="3914"/>
        <w:rPr>
          <w:rFonts w:ascii="方正小标宋_GBK" w:eastAsia="方正小标宋_GBK" w:hAnsi="Calibri" w:cs="方正小标宋_GBK"/>
          <w:sz w:val="44"/>
          <w:szCs w:val="44"/>
        </w:rPr>
      </w:pPr>
      <w:r w:rsidRPr="000E539A">
        <w:rPr>
          <w:rFonts w:ascii="方正小标宋_GBK" w:eastAsia="方正小标宋_GBK" w:hAnsi="Calibri" w:cs="方正小标宋_GBK" w:hint="eastAsia"/>
          <w:sz w:val="44"/>
          <w:szCs w:val="44"/>
        </w:rPr>
        <w:t>《报价表》</w:t>
      </w:r>
    </w:p>
    <w:tbl>
      <w:tblPr>
        <w:tblpPr w:leftFromText="180" w:rightFromText="180" w:vertAnchor="text" w:horzAnchor="margin" w:tblpXSpec="center" w:tblpY="642"/>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560"/>
      </w:tblGrid>
      <w:tr w:rsidR="00EC0894" w:rsidRPr="00697D05" w:rsidTr="00750AE7">
        <w:trPr>
          <w:trHeight w:val="904"/>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jc w:val="center"/>
              <w:rPr>
                <w:rFonts w:ascii="仿宋_GB2312" w:eastAsia="仿宋_GB2312"/>
                <w:sz w:val="24"/>
                <w:szCs w:val="24"/>
              </w:rPr>
            </w:pPr>
            <w:r w:rsidRPr="00697D05">
              <w:rPr>
                <w:rFonts w:ascii="仿宋_GB2312" w:eastAsia="仿宋_GB2312" w:hint="eastAsia"/>
                <w:sz w:val="24"/>
                <w:szCs w:val="24"/>
              </w:rPr>
              <w:t>报价（元）</w:t>
            </w:r>
          </w:p>
        </w:tc>
        <w:tc>
          <w:tcPr>
            <w:tcW w:w="7560"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rPr>
                <w:rFonts w:ascii="仿宋_GB2312" w:eastAsia="仿宋_GB2312"/>
                <w:sz w:val="24"/>
                <w:szCs w:val="24"/>
              </w:rPr>
            </w:pPr>
            <w:r w:rsidRPr="00697D05">
              <w:rPr>
                <w:rFonts w:ascii="仿宋_GB2312" w:eastAsia="仿宋_GB2312" w:hint="eastAsia"/>
                <w:sz w:val="24"/>
                <w:szCs w:val="24"/>
              </w:rPr>
              <w:t>小写：￥</w:t>
            </w:r>
          </w:p>
        </w:tc>
      </w:tr>
      <w:tr w:rsidR="00EC0894" w:rsidRPr="00697D05" w:rsidTr="00750AE7">
        <w:trPr>
          <w:trHeight w:val="753"/>
        </w:trPr>
        <w:tc>
          <w:tcPr>
            <w:tcW w:w="2268" w:type="dxa"/>
            <w:vMerge/>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jc w:val="center"/>
              <w:rPr>
                <w:rFonts w:ascii="仿宋_GB2312" w:eastAsia="仿宋_GB2312"/>
                <w:sz w:val="24"/>
                <w:szCs w:val="24"/>
              </w:rPr>
            </w:pPr>
          </w:p>
        </w:tc>
        <w:tc>
          <w:tcPr>
            <w:tcW w:w="7560"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rPr>
                <w:rFonts w:ascii="仿宋_GB2312" w:eastAsia="仿宋_GB2312"/>
                <w:sz w:val="24"/>
                <w:szCs w:val="24"/>
              </w:rPr>
            </w:pPr>
            <w:r w:rsidRPr="00697D05">
              <w:rPr>
                <w:rFonts w:ascii="仿宋_GB2312" w:eastAsia="仿宋_GB2312" w:hint="eastAsia"/>
                <w:sz w:val="24"/>
                <w:szCs w:val="24"/>
              </w:rPr>
              <w:t>大写：</w:t>
            </w:r>
          </w:p>
        </w:tc>
      </w:tr>
      <w:tr w:rsidR="00EC0894" w:rsidRPr="00697D05" w:rsidTr="00750AE7">
        <w:trPr>
          <w:trHeight w:val="1029"/>
        </w:trPr>
        <w:tc>
          <w:tcPr>
            <w:tcW w:w="2268"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jc w:val="center"/>
              <w:rPr>
                <w:rFonts w:ascii="仿宋_GB2312" w:eastAsia="仿宋_GB2312"/>
                <w:sz w:val="24"/>
                <w:szCs w:val="24"/>
              </w:rPr>
            </w:pPr>
            <w:r w:rsidRPr="00697D05">
              <w:rPr>
                <w:rFonts w:ascii="仿宋_GB2312" w:eastAsia="仿宋_GB2312" w:hint="eastAsia"/>
                <w:sz w:val="24"/>
                <w:szCs w:val="24"/>
              </w:rPr>
              <w:t>联系人</w:t>
            </w:r>
          </w:p>
        </w:tc>
        <w:tc>
          <w:tcPr>
            <w:tcW w:w="7560"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ind w:right="560"/>
              <w:rPr>
                <w:rFonts w:ascii="仿宋_GB2312" w:eastAsia="仿宋_GB2312"/>
                <w:sz w:val="24"/>
                <w:szCs w:val="24"/>
              </w:rPr>
            </w:pPr>
          </w:p>
        </w:tc>
      </w:tr>
      <w:tr w:rsidR="00EC0894" w:rsidRPr="00697D05" w:rsidTr="00750AE7">
        <w:trPr>
          <w:trHeight w:val="1029"/>
        </w:trPr>
        <w:tc>
          <w:tcPr>
            <w:tcW w:w="2268"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jc w:val="center"/>
              <w:rPr>
                <w:rFonts w:ascii="仿宋_GB2312" w:eastAsia="仿宋_GB2312"/>
                <w:sz w:val="24"/>
                <w:szCs w:val="24"/>
              </w:rPr>
            </w:pPr>
            <w:r w:rsidRPr="00697D05">
              <w:rPr>
                <w:rFonts w:ascii="仿宋_GB2312" w:eastAsia="仿宋_GB2312" w:hint="eastAsia"/>
                <w:sz w:val="24"/>
                <w:szCs w:val="24"/>
              </w:rPr>
              <w:t>联系电话</w:t>
            </w:r>
          </w:p>
        </w:tc>
        <w:tc>
          <w:tcPr>
            <w:tcW w:w="7560"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ind w:right="560"/>
              <w:rPr>
                <w:rFonts w:ascii="仿宋_GB2312" w:eastAsia="仿宋_GB2312"/>
                <w:sz w:val="24"/>
                <w:szCs w:val="24"/>
              </w:rPr>
            </w:pPr>
          </w:p>
        </w:tc>
      </w:tr>
      <w:tr w:rsidR="00EC0894" w:rsidRPr="00697D05" w:rsidTr="00750AE7">
        <w:trPr>
          <w:trHeight w:val="1093"/>
        </w:trPr>
        <w:tc>
          <w:tcPr>
            <w:tcW w:w="2268"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spacing w:line="360" w:lineRule="auto"/>
              <w:jc w:val="center"/>
              <w:rPr>
                <w:rFonts w:ascii="仿宋_GB2312" w:eastAsia="仿宋_GB2312"/>
                <w:sz w:val="24"/>
                <w:szCs w:val="24"/>
              </w:rPr>
            </w:pPr>
            <w:r w:rsidRPr="00697D05">
              <w:rPr>
                <w:rFonts w:ascii="仿宋_GB2312" w:eastAsia="仿宋_GB2312" w:hint="eastAsia"/>
                <w:sz w:val="24"/>
                <w:szCs w:val="24"/>
              </w:rPr>
              <w:t>报价单位</w:t>
            </w:r>
          </w:p>
        </w:tc>
        <w:tc>
          <w:tcPr>
            <w:tcW w:w="7560" w:type="dxa"/>
            <w:tcBorders>
              <w:top w:val="single" w:sz="4" w:space="0" w:color="auto"/>
              <w:left w:val="single" w:sz="4" w:space="0" w:color="auto"/>
              <w:bottom w:val="single" w:sz="4" w:space="0" w:color="auto"/>
              <w:right w:val="single" w:sz="4" w:space="0" w:color="auto"/>
            </w:tcBorders>
            <w:vAlign w:val="center"/>
          </w:tcPr>
          <w:p w:rsidR="00EC0894" w:rsidRPr="00697D05" w:rsidRDefault="00EC0894" w:rsidP="00750AE7">
            <w:pPr>
              <w:wordWrap w:val="0"/>
              <w:spacing w:line="360" w:lineRule="auto"/>
              <w:ind w:right="1200"/>
              <w:rPr>
                <w:rFonts w:ascii="仿宋_GB2312" w:eastAsia="仿宋_GB2312"/>
                <w:sz w:val="24"/>
                <w:szCs w:val="24"/>
              </w:rPr>
            </w:pPr>
            <w:r w:rsidRPr="00697D05">
              <w:rPr>
                <w:rFonts w:ascii="仿宋_GB2312" w:eastAsia="仿宋_GB2312" w:hint="eastAsia"/>
                <w:sz w:val="24"/>
                <w:szCs w:val="24"/>
              </w:rPr>
              <w:t>单位名称：</w:t>
            </w:r>
          </w:p>
          <w:p w:rsidR="00EC0894" w:rsidRPr="00697D05" w:rsidRDefault="00EC0894" w:rsidP="00750AE7">
            <w:pPr>
              <w:spacing w:line="360" w:lineRule="auto"/>
              <w:ind w:right="560"/>
              <w:jc w:val="right"/>
              <w:rPr>
                <w:rFonts w:ascii="仿宋_GB2312" w:eastAsia="仿宋_GB2312"/>
                <w:sz w:val="24"/>
                <w:szCs w:val="24"/>
              </w:rPr>
            </w:pPr>
            <w:r w:rsidRPr="00697D05">
              <w:rPr>
                <w:rFonts w:ascii="仿宋_GB2312" w:eastAsia="仿宋_GB2312"/>
                <w:sz w:val="24"/>
                <w:szCs w:val="24"/>
              </w:rPr>
              <w:t xml:space="preserve"> </w:t>
            </w:r>
            <w:r w:rsidRPr="00697D05">
              <w:rPr>
                <w:rFonts w:ascii="仿宋_GB2312" w:eastAsia="仿宋_GB2312" w:hint="eastAsia"/>
                <w:sz w:val="24"/>
                <w:szCs w:val="24"/>
              </w:rPr>
              <w:t>公章（鲜章）</w:t>
            </w:r>
          </w:p>
        </w:tc>
      </w:tr>
    </w:tbl>
    <w:p w:rsidR="00EC0894" w:rsidRPr="00697D05" w:rsidRDefault="00EC0894" w:rsidP="00EC0894">
      <w:pPr>
        <w:spacing w:line="360" w:lineRule="auto"/>
        <w:rPr>
          <w:rFonts w:ascii="仿宋_GB2312" w:eastAsia="仿宋_GB2312"/>
          <w:sz w:val="24"/>
          <w:szCs w:val="24"/>
        </w:rPr>
      </w:pPr>
    </w:p>
    <w:p w:rsidR="00EC0894" w:rsidRDefault="00EC0894" w:rsidP="00EC0894">
      <w:pPr>
        <w:spacing w:line="360" w:lineRule="auto"/>
        <w:jc w:val="center"/>
        <w:rPr>
          <w:rFonts w:ascii="仿宋_GB2312" w:eastAsia="仿宋_GB2312"/>
          <w:sz w:val="24"/>
          <w:szCs w:val="24"/>
        </w:rPr>
      </w:pPr>
    </w:p>
    <w:p w:rsidR="00E765A5" w:rsidRDefault="00E765A5"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Default="000029F2" w:rsidP="00EC0894">
      <w:pPr>
        <w:spacing w:line="360" w:lineRule="auto"/>
        <w:jc w:val="center"/>
        <w:rPr>
          <w:rFonts w:ascii="仿宋_GB2312" w:eastAsia="仿宋_GB2312"/>
          <w:sz w:val="24"/>
          <w:szCs w:val="24"/>
        </w:rPr>
      </w:pPr>
    </w:p>
    <w:p w:rsidR="000029F2" w:rsidRPr="00697D05" w:rsidRDefault="000029F2" w:rsidP="00EC0894">
      <w:pPr>
        <w:spacing w:line="360" w:lineRule="auto"/>
        <w:jc w:val="center"/>
        <w:rPr>
          <w:rFonts w:ascii="仿宋_GB2312" w:eastAsia="仿宋_GB2312"/>
          <w:sz w:val="24"/>
          <w:szCs w:val="24"/>
        </w:rPr>
      </w:pPr>
    </w:p>
    <w:p w:rsidR="000029F2" w:rsidRDefault="000029F2" w:rsidP="00EC0894">
      <w:pPr>
        <w:spacing w:line="540" w:lineRule="exact"/>
        <w:rPr>
          <w:rFonts w:ascii="仿宋_GB2312" w:eastAsia="仿宋_GB2312"/>
          <w:sz w:val="24"/>
        </w:rPr>
      </w:pPr>
    </w:p>
    <w:p w:rsidR="00EC0894" w:rsidRPr="00CF012C" w:rsidRDefault="00EC0894" w:rsidP="00EC0894">
      <w:pPr>
        <w:spacing w:line="540" w:lineRule="exact"/>
        <w:rPr>
          <w:rFonts w:ascii="仿宋_GB2312" w:eastAsia="仿宋_GB2312"/>
          <w:sz w:val="24"/>
        </w:rPr>
      </w:pPr>
      <w:r w:rsidRPr="00CF012C">
        <w:rPr>
          <w:rFonts w:ascii="仿宋_GB2312" w:eastAsia="仿宋_GB2312" w:hint="eastAsia"/>
          <w:sz w:val="24"/>
        </w:rPr>
        <w:t>（二）报价清单</w:t>
      </w:r>
      <w:r w:rsidRPr="00CF012C">
        <w:rPr>
          <w:rFonts w:ascii="仿宋_GB2312" w:eastAsia="仿宋_GB2312" w:hint="eastAsia"/>
          <w:b/>
          <w:sz w:val="24"/>
        </w:rPr>
        <w:t>（注：须按提供清单进行填报，清单报价与报价</w:t>
      </w:r>
      <w:r>
        <w:rPr>
          <w:rFonts w:ascii="仿宋_GB2312" w:eastAsia="仿宋_GB2312" w:hint="eastAsia"/>
          <w:b/>
          <w:sz w:val="24"/>
        </w:rPr>
        <w:t>表</w:t>
      </w:r>
      <w:r w:rsidRPr="00CF012C">
        <w:rPr>
          <w:rFonts w:ascii="仿宋_GB2312" w:eastAsia="仿宋_GB2312" w:hint="eastAsia"/>
          <w:b/>
          <w:sz w:val="24"/>
        </w:rPr>
        <w:t>一致，否则为无效竞标，成交人在签订合同前须将《报价清单》电子</w:t>
      </w:r>
      <w:proofErr w:type="gramStart"/>
      <w:r w:rsidRPr="00CF012C">
        <w:rPr>
          <w:rFonts w:ascii="仿宋_GB2312" w:eastAsia="仿宋_GB2312" w:hint="eastAsia"/>
          <w:b/>
          <w:sz w:val="24"/>
        </w:rPr>
        <w:t>档</w:t>
      </w:r>
      <w:proofErr w:type="gramEnd"/>
      <w:r w:rsidRPr="00CF012C">
        <w:rPr>
          <w:rFonts w:ascii="仿宋_GB2312" w:eastAsia="仿宋_GB2312" w:hint="eastAsia"/>
          <w:b/>
          <w:sz w:val="24"/>
        </w:rPr>
        <w:t xml:space="preserve">交予采购人） </w:t>
      </w:r>
    </w:p>
    <w:p w:rsidR="00EC0894" w:rsidRPr="00E765A5" w:rsidRDefault="00EC0894" w:rsidP="00EC0894">
      <w:pPr>
        <w:spacing w:line="360" w:lineRule="auto"/>
        <w:rPr>
          <w:rFonts w:ascii="仿宋_GB2312" w:eastAsia="仿宋_GB2312"/>
          <w:sz w:val="24"/>
          <w:szCs w:val="24"/>
        </w:rPr>
      </w:pPr>
    </w:p>
    <w:p w:rsidR="00EC0894" w:rsidRPr="00697D05" w:rsidRDefault="00EC0894" w:rsidP="00EC0894">
      <w:pPr>
        <w:spacing w:line="360" w:lineRule="auto"/>
        <w:jc w:val="center"/>
        <w:rPr>
          <w:rFonts w:ascii="仿宋_GB2312" w:eastAsia="仿宋_GB2312"/>
          <w:sz w:val="24"/>
          <w:szCs w:val="24"/>
        </w:rPr>
      </w:pPr>
    </w:p>
    <w:p w:rsidR="00EC0894" w:rsidRPr="00C334D4" w:rsidRDefault="00EC0894" w:rsidP="00EC0894">
      <w:pPr>
        <w:spacing w:line="360" w:lineRule="auto"/>
        <w:jc w:val="center"/>
        <w:rPr>
          <w:rFonts w:ascii="方正仿宋_GBK" w:eastAsia="方正仿宋_GBK"/>
          <w:b/>
          <w:bCs/>
          <w:w w:val="80"/>
          <w:sz w:val="24"/>
          <w:szCs w:val="24"/>
        </w:rPr>
      </w:pPr>
    </w:p>
    <w:p w:rsidR="00EC0894" w:rsidRPr="00755739"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Default="00EC0894" w:rsidP="00EC0894">
      <w:pPr>
        <w:spacing w:line="540" w:lineRule="exact"/>
      </w:pPr>
    </w:p>
    <w:p w:rsidR="00EC0894" w:rsidRPr="00697D05" w:rsidRDefault="00EC0894" w:rsidP="00EC0894">
      <w:pPr>
        <w:spacing w:line="540" w:lineRule="exact"/>
      </w:pPr>
    </w:p>
    <w:p w:rsidR="00483451" w:rsidRPr="00EC0894" w:rsidRDefault="00483451" w:rsidP="00EC0894">
      <w:pPr>
        <w:spacing w:line="540" w:lineRule="exact"/>
        <w:jc w:val="center"/>
      </w:pPr>
    </w:p>
    <w:sectPr w:rsidR="00483451" w:rsidRPr="00EC0894" w:rsidSect="00020EE8">
      <w:headerReference w:type="default" r:id="rId15"/>
      <w:footerReference w:type="default" r:id="rId16"/>
      <w:pgSz w:w="11907" w:h="16840" w:code="9"/>
      <w:pgMar w:top="720" w:right="1134" w:bottom="720" w:left="1134" w:header="964" w:footer="992" w:gutter="0"/>
      <w:cols w:space="425"/>
      <w:docGrid w:type="linesAndChars"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5D" w:rsidRDefault="00EF7C5D">
      <w:r>
        <w:separator/>
      </w:r>
    </w:p>
  </w:endnote>
  <w:endnote w:type="continuationSeparator" w:id="0">
    <w:p w:rsidR="00EF7C5D" w:rsidRDefault="00EF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D55EAF" w:rsidP="00483451">
    <w:pPr>
      <w:pStyle w:val="a5"/>
      <w:framePr w:wrap="around" w:vAnchor="text" w:hAnchor="margin" w:xAlign="center" w:y="1"/>
      <w:rPr>
        <w:rStyle w:val="a4"/>
      </w:rPr>
    </w:pPr>
    <w:r>
      <w:rPr>
        <w:rStyle w:val="a4"/>
      </w:rPr>
      <w:fldChar w:fldCharType="begin"/>
    </w:r>
    <w:r w:rsidR="00C919E4">
      <w:rPr>
        <w:rStyle w:val="a4"/>
      </w:rPr>
      <w:instrText xml:space="preserve">PAGE  </w:instrText>
    </w:r>
    <w:r>
      <w:rPr>
        <w:rStyle w:val="a4"/>
      </w:rPr>
      <w:fldChar w:fldCharType="end"/>
    </w:r>
  </w:p>
  <w:p w:rsidR="00C919E4" w:rsidRDefault="00C919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D55EAF" w:rsidP="00483451">
    <w:pPr>
      <w:pStyle w:val="a5"/>
      <w:framePr w:wrap="around" w:vAnchor="text" w:hAnchor="margin" w:xAlign="center" w:y="1"/>
      <w:rPr>
        <w:rStyle w:val="a4"/>
      </w:rPr>
    </w:pPr>
    <w:r>
      <w:rPr>
        <w:rStyle w:val="a4"/>
      </w:rPr>
      <w:fldChar w:fldCharType="begin"/>
    </w:r>
    <w:r w:rsidR="00C919E4">
      <w:rPr>
        <w:rStyle w:val="a4"/>
      </w:rPr>
      <w:instrText xml:space="preserve">PAGE  </w:instrText>
    </w:r>
    <w:r>
      <w:rPr>
        <w:rStyle w:val="a4"/>
      </w:rPr>
      <w:fldChar w:fldCharType="separate"/>
    </w:r>
    <w:r w:rsidR="003E1FB9">
      <w:rPr>
        <w:rStyle w:val="a4"/>
        <w:noProof/>
      </w:rPr>
      <w:t>2</w:t>
    </w:r>
    <w:r>
      <w:rPr>
        <w:rStyle w:val="a4"/>
      </w:rPr>
      <w:fldChar w:fldCharType="end"/>
    </w:r>
  </w:p>
  <w:p w:rsidR="00C919E4" w:rsidRDefault="00C919E4" w:rsidP="00483451">
    <w:pPr>
      <w:pStyle w:val="a5"/>
      <w:jc w:val="center"/>
    </w:pPr>
    <w:r>
      <w:rPr>
        <w:kern w:val="0"/>
        <w:szCs w:val="21"/>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0E" w:rsidRDefault="00A1320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D55EAF" w:rsidP="00483451">
    <w:pPr>
      <w:pStyle w:val="a5"/>
      <w:framePr w:wrap="around" w:vAnchor="text" w:hAnchor="margin" w:xAlign="center" w:y="1"/>
      <w:rPr>
        <w:rStyle w:val="a4"/>
      </w:rPr>
    </w:pPr>
    <w:r>
      <w:rPr>
        <w:rStyle w:val="a4"/>
      </w:rPr>
      <w:fldChar w:fldCharType="begin"/>
    </w:r>
    <w:r w:rsidR="00C919E4">
      <w:rPr>
        <w:rStyle w:val="a4"/>
      </w:rPr>
      <w:instrText xml:space="preserve">PAGE  </w:instrText>
    </w:r>
    <w:r>
      <w:rPr>
        <w:rStyle w:val="a4"/>
      </w:rPr>
      <w:fldChar w:fldCharType="separate"/>
    </w:r>
    <w:r w:rsidR="003E1FB9">
      <w:rPr>
        <w:rStyle w:val="a4"/>
        <w:noProof/>
      </w:rPr>
      <w:t>11</w:t>
    </w:r>
    <w:r>
      <w:rPr>
        <w:rStyle w:val="a4"/>
      </w:rPr>
      <w:fldChar w:fldCharType="end"/>
    </w:r>
  </w:p>
  <w:p w:rsidR="00C919E4" w:rsidRPr="00C973EB" w:rsidRDefault="00C919E4" w:rsidP="004834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5D" w:rsidRDefault="00EF7C5D">
      <w:r>
        <w:separator/>
      </w:r>
    </w:p>
  </w:footnote>
  <w:footnote w:type="continuationSeparator" w:id="0">
    <w:p w:rsidR="00EF7C5D" w:rsidRDefault="00EF7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0E" w:rsidRDefault="00A132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C919E4">
    <w:pPr>
      <w:pStyle w:val="a3"/>
      <w:pBdr>
        <w:bottom w:val="single" w:sz="6" w:space="0" w:color="auto"/>
      </w:pBdr>
      <w:jc w:val="both"/>
      <w:rPr>
        <w:szCs w:val="18"/>
      </w:rPr>
    </w:pPr>
    <w:r>
      <w:rPr>
        <w:rFonts w:hint="eastAsia"/>
        <w:szCs w:val="18"/>
      </w:rPr>
      <w:t>重庆市大渡口区教育系统</w:t>
    </w:r>
    <w:r>
      <w:rPr>
        <w:rFonts w:hint="eastAsia"/>
        <w:szCs w:val="18"/>
      </w:rPr>
      <w:t xml:space="preserve">  </w:t>
    </w:r>
    <w:r>
      <w:rPr>
        <w:szCs w:val="18"/>
      </w:rPr>
      <w:t xml:space="preserve">                     </w:t>
    </w:r>
    <w:r>
      <w:rPr>
        <w:rFonts w:hint="eastAsia"/>
        <w:szCs w:val="18"/>
      </w:rPr>
      <w:t xml:space="preserve">                                         </w:t>
    </w:r>
    <w:r>
      <w:rPr>
        <w:rFonts w:hint="eastAsia"/>
        <w:szCs w:val="18"/>
      </w:rPr>
      <w:t>内控采购文件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C919E4">
    <w:pPr>
      <w:pStyle w:val="a3"/>
    </w:pPr>
    <w:r>
      <w:rPr>
        <w:rFonts w:hint="eastAsia"/>
      </w:rPr>
      <w:t>重庆市大渡口教育系统</w:t>
    </w:r>
    <w:r>
      <w:rPr>
        <w:rFonts w:hint="eastAsia"/>
      </w:rPr>
      <w:t xml:space="preserve">                                                         </w:t>
    </w:r>
    <w:r>
      <w:rPr>
        <w:rFonts w:hint="eastAsia"/>
      </w:rPr>
      <w:t>内控采购文件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E4" w:rsidRDefault="00C919E4" w:rsidP="00BA0BEC">
    <w:pPr>
      <w:pStyle w:val="a3"/>
      <w:pBdr>
        <w:bottom w:val="single" w:sz="6" w:space="0" w:color="auto"/>
      </w:pBdr>
      <w:jc w:val="both"/>
      <w:rPr>
        <w:szCs w:val="18"/>
      </w:rPr>
    </w:pPr>
    <w:r>
      <w:rPr>
        <w:rFonts w:hint="eastAsia"/>
        <w:szCs w:val="18"/>
      </w:rPr>
      <w:t>重庆市大渡口区教育系统</w:t>
    </w:r>
    <w:r>
      <w:rPr>
        <w:rFonts w:hint="eastAsia"/>
        <w:szCs w:val="18"/>
      </w:rPr>
      <w:t xml:space="preserve">                                                             </w:t>
    </w:r>
    <w:r>
      <w:rPr>
        <w:rFonts w:hint="eastAsia"/>
        <w:szCs w:val="18"/>
      </w:rPr>
      <w:t>内控采购文件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EDB"/>
    <w:multiLevelType w:val="hybridMultilevel"/>
    <w:tmpl w:val="E018B5B2"/>
    <w:lvl w:ilvl="0" w:tplc="F468C38C">
      <w:start w:val="1"/>
      <w:numFmt w:val="chineseCountingThousand"/>
      <w:pStyle w:val="1"/>
      <w:lvlText w:val="第%1篇"/>
      <w:lvlJc w:val="left"/>
      <w:pPr>
        <w:tabs>
          <w:tab w:val="num" w:pos="4320"/>
        </w:tabs>
        <w:ind w:left="3300" w:hanging="420"/>
      </w:pPr>
      <w:rPr>
        <w:rFonts w:hint="eastAsia"/>
      </w:rPr>
    </w:lvl>
    <w:lvl w:ilvl="1" w:tplc="FFFFFFFF">
      <w:start w:val="1"/>
      <w:numFmt w:val="decimal"/>
      <w:lvlText w:val="%2)"/>
      <w:lvlJc w:val="left"/>
      <w:pPr>
        <w:tabs>
          <w:tab w:val="num" w:pos="1420"/>
        </w:tabs>
        <w:ind w:left="1420" w:hanging="360"/>
      </w:pPr>
      <w:rPr>
        <w:rFonts w:hint="default"/>
      </w:rPr>
    </w:lvl>
    <w:lvl w:ilvl="2" w:tplc="FFFFFFFF" w:tentative="1">
      <w:start w:val="1"/>
      <w:numFmt w:val="lowerRoman"/>
      <w:lvlText w:val="%3."/>
      <w:lvlJc w:val="right"/>
      <w:pPr>
        <w:tabs>
          <w:tab w:val="num" w:pos="1900"/>
        </w:tabs>
        <w:ind w:left="1900" w:hanging="420"/>
      </w:pPr>
    </w:lvl>
    <w:lvl w:ilvl="3" w:tplc="FFFFFFFF" w:tentative="1">
      <w:start w:val="1"/>
      <w:numFmt w:val="decimal"/>
      <w:lvlText w:val="%4."/>
      <w:lvlJc w:val="left"/>
      <w:pPr>
        <w:tabs>
          <w:tab w:val="num" w:pos="2320"/>
        </w:tabs>
        <w:ind w:left="2320" w:hanging="420"/>
      </w:pPr>
    </w:lvl>
    <w:lvl w:ilvl="4" w:tplc="FFFFFFFF" w:tentative="1">
      <w:start w:val="1"/>
      <w:numFmt w:val="lowerLetter"/>
      <w:lvlText w:val="%5)"/>
      <w:lvlJc w:val="left"/>
      <w:pPr>
        <w:tabs>
          <w:tab w:val="num" w:pos="2740"/>
        </w:tabs>
        <w:ind w:left="2740" w:hanging="420"/>
      </w:pPr>
    </w:lvl>
    <w:lvl w:ilvl="5" w:tplc="FFFFFFFF" w:tentative="1">
      <w:start w:val="1"/>
      <w:numFmt w:val="lowerRoman"/>
      <w:lvlText w:val="%6."/>
      <w:lvlJc w:val="right"/>
      <w:pPr>
        <w:tabs>
          <w:tab w:val="num" w:pos="3160"/>
        </w:tabs>
        <w:ind w:left="3160" w:hanging="420"/>
      </w:pPr>
    </w:lvl>
    <w:lvl w:ilvl="6" w:tplc="FFFFFFFF" w:tentative="1">
      <w:start w:val="1"/>
      <w:numFmt w:val="decimal"/>
      <w:lvlText w:val="%7."/>
      <w:lvlJc w:val="left"/>
      <w:pPr>
        <w:tabs>
          <w:tab w:val="num" w:pos="3580"/>
        </w:tabs>
        <w:ind w:left="3580" w:hanging="420"/>
      </w:pPr>
    </w:lvl>
    <w:lvl w:ilvl="7" w:tplc="FFFFFFFF" w:tentative="1">
      <w:start w:val="1"/>
      <w:numFmt w:val="lowerLetter"/>
      <w:lvlText w:val="%8)"/>
      <w:lvlJc w:val="left"/>
      <w:pPr>
        <w:tabs>
          <w:tab w:val="num" w:pos="4000"/>
        </w:tabs>
        <w:ind w:left="4000" w:hanging="420"/>
      </w:pPr>
    </w:lvl>
    <w:lvl w:ilvl="8" w:tplc="FFFFFFFF" w:tentative="1">
      <w:start w:val="1"/>
      <w:numFmt w:val="lowerRoman"/>
      <w:lvlText w:val="%9."/>
      <w:lvlJc w:val="right"/>
      <w:pPr>
        <w:tabs>
          <w:tab w:val="num" w:pos="4420"/>
        </w:tabs>
        <w:ind w:left="4420" w:hanging="420"/>
      </w:pPr>
    </w:lvl>
  </w:abstractNum>
  <w:abstractNum w:abstractNumId="1">
    <w:nsid w:val="173E66CF"/>
    <w:multiLevelType w:val="hybridMultilevel"/>
    <w:tmpl w:val="940AABD8"/>
    <w:lvl w:ilvl="0" w:tplc="D0DAFAA8">
      <w:start w:val="4"/>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0A70B6"/>
    <w:multiLevelType w:val="hybridMultilevel"/>
    <w:tmpl w:val="0906724E"/>
    <w:lvl w:ilvl="0" w:tplc="E4F8BF58">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AD127DB"/>
    <w:multiLevelType w:val="hybridMultilevel"/>
    <w:tmpl w:val="9B965376"/>
    <w:lvl w:ilvl="0" w:tplc="F01C23AA">
      <w:start w:val="1"/>
      <w:numFmt w:val="japaneseCounting"/>
      <w:lvlText w:val="第%1条"/>
      <w:lvlJc w:val="left"/>
      <w:pPr>
        <w:tabs>
          <w:tab w:val="num" w:pos="1578"/>
        </w:tabs>
        <w:ind w:left="1578" w:hanging="1110"/>
      </w:pPr>
    </w:lvl>
    <w:lvl w:ilvl="1" w:tplc="04090019">
      <w:start w:val="1"/>
      <w:numFmt w:val="lowerLetter"/>
      <w:lvlText w:val="%2)"/>
      <w:lvlJc w:val="left"/>
      <w:pPr>
        <w:tabs>
          <w:tab w:val="num" w:pos="1308"/>
        </w:tabs>
        <w:ind w:left="1308" w:hanging="420"/>
      </w:pPr>
    </w:lvl>
    <w:lvl w:ilvl="2" w:tplc="0409001B">
      <w:start w:val="1"/>
      <w:numFmt w:val="lowerRoman"/>
      <w:lvlText w:val="%3."/>
      <w:lvlJc w:val="right"/>
      <w:pPr>
        <w:tabs>
          <w:tab w:val="num" w:pos="1728"/>
        </w:tabs>
        <w:ind w:left="1728" w:hanging="420"/>
      </w:pPr>
    </w:lvl>
    <w:lvl w:ilvl="3" w:tplc="0409000F">
      <w:start w:val="1"/>
      <w:numFmt w:val="decimal"/>
      <w:lvlText w:val="%4."/>
      <w:lvlJc w:val="left"/>
      <w:pPr>
        <w:tabs>
          <w:tab w:val="num" w:pos="2148"/>
        </w:tabs>
        <w:ind w:left="2148" w:hanging="420"/>
      </w:pPr>
    </w:lvl>
    <w:lvl w:ilvl="4" w:tplc="04090019">
      <w:start w:val="1"/>
      <w:numFmt w:val="lowerLetter"/>
      <w:lvlText w:val="%5)"/>
      <w:lvlJc w:val="left"/>
      <w:pPr>
        <w:tabs>
          <w:tab w:val="num" w:pos="2568"/>
        </w:tabs>
        <w:ind w:left="2568" w:hanging="420"/>
      </w:pPr>
    </w:lvl>
    <w:lvl w:ilvl="5" w:tplc="0409001B">
      <w:start w:val="1"/>
      <w:numFmt w:val="lowerRoman"/>
      <w:lvlText w:val="%6."/>
      <w:lvlJc w:val="right"/>
      <w:pPr>
        <w:tabs>
          <w:tab w:val="num" w:pos="2988"/>
        </w:tabs>
        <w:ind w:left="2988" w:hanging="420"/>
      </w:pPr>
    </w:lvl>
    <w:lvl w:ilvl="6" w:tplc="0409000F">
      <w:start w:val="1"/>
      <w:numFmt w:val="decimal"/>
      <w:lvlText w:val="%7."/>
      <w:lvlJc w:val="left"/>
      <w:pPr>
        <w:tabs>
          <w:tab w:val="num" w:pos="3408"/>
        </w:tabs>
        <w:ind w:left="3408" w:hanging="420"/>
      </w:pPr>
    </w:lvl>
    <w:lvl w:ilvl="7" w:tplc="04090019">
      <w:start w:val="1"/>
      <w:numFmt w:val="lowerLetter"/>
      <w:lvlText w:val="%8)"/>
      <w:lvlJc w:val="left"/>
      <w:pPr>
        <w:tabs>
          <w:tab w:val="num" w:pos="3828"/>
        </w:tabs>
        <w:ind w:left="3828" w:hanging="420"/>
      </w:pPr>
    </w:lvl>
    <w:lvl w:ilvl="8" w:tplc="0409001B">
      <w:start w:val="1"/>
      <w:numFmt w:val="lowerRoman"/>
      <w:lvlText w:val="%9."/>
      <w:lvlJc w:val="right"/>
      <w:pPr>
        <w:tabs>
          <w:tab w:val="num" w:pos="4248"/>
        </w:tabs>
        <w:ind w:left="4248" w:hanging="420"/>
      </w:pPr>
    </w:lvl>
  </w:abstractNum>
  <w:abstractNum w:abstractNumId="4">
    <w:nsid w:val="3E422C3B"/>
    <w:multiLevelType w:val="hybridMultilevel"/>
    <w:tmpl w:val="C3483BA2"/>
    <w:lvl w:ilvl="0" w:tplc="541288D4">
      <w:start w:val="2"/>
      <w:numFmt w:val="japaneseCounting"/>
      <w:lvlText w:val="%1、"/>
      <w:lvlJc w:val="left"/>
      <w:pPr>
        <w:tabs>
          <w:tab w:val="num" w:pos="1080"/>
        </w:tabs>
        <w:ind w:left="1080" w:hanging="4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43E617EA"/>
    <w:multiLevelType w:val="hybridMultilevel"/>
    <w:tmpl w:val="39D629E4"/>
    <w:lvl w:ilvl="0" w:tplc="9588F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385956"/>
    <w:multiLevelType w:val="hybridMultilevel"/>
    <w:tmpl w:val="7CC89F3E"/>
    <w:lvl w:ilvl="0" w:tplc="1138E2C6">
      <w:start w:val="3"/>
      <w:numFmt w:val="japaneseCounting"/>
      <w:lvlText w:val="第%1篇"/>
      <w:lvlJc w:val="left"/>
      <w:pPr>
        <w:tabs>
          <w:tab w:val="num" w:pos="1155"/>
        </w:tabs>
        <w:ind w:left="1155" w:hanging="975"/>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nsid w:val="513B10AB"/>
    <w:multiLevelType w:val="hybridMultilevel"/>
    <w:tmpl w:val="0E4E13C6"/>
    <w:lvl w:ilvl="0" w:tplc="2FF89002">
      <w:start w:val="1"/>
      <w:numFmt w:val="japaneseCounting"/>
      <w:lvlText w:val="%1、"/>
      <w:lvlJc w:val="left"/>
      <w:pPr>
        <w:tabs>
          <w:tab w:val="num" w:pos="1080"/>
        </w:tabs>
        <w:ind w:left="1080" w:hanging="4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8">
    <w:nsid w:val="60F555D9"/>
    <w:multiLevelType w:val="hybridMultilevel"/>
    <w:tmpl w:val="BF163304"/>
    <w:lvl w:ilvl="0" w:tplc="A65200C2">
      <w:start w:val="1"/>
      <w:numFmt w:val="decimal"/>
      <w:lvlText w:val="（%1）"/>
      <w:lvlJc w:val="left"/>
      <w:pPr>
        <w:tabs>
          <w:tab w:val="num" w:pos="720"/>
        </w:tabs>
        <w:ind w:left="720" w:hanging="720"/>
      </w:pPr>
      <w:rPr>
        <w:rFonts w:hint="eastAsia"/>
      </w:rPr>
    </w:lvl>
    <w:lvl w:ilvl="1" w:tplc="AE0EEA3A">
      <w:start w:val="1"/>
      <w:numFmt w:val="decimal"/>
      <w:lvlText w:val="%2、"/>
      <w:lvlJc w:val="left"/>
      <w:pPr>
        <w:tabs>
          <w:tab w:val="num" w:pos="1140"/>
        </w:tabs>
        <w:ind w:left="1140" w:hanging="720"/>
      </w:pPr>
      <w:rPr>
        <w:rFonts w:ascii="仿宋_GB2312" w:eastAsia="仿宋_GB2312" w:hint="default"/>
        <w:color w:val="FF0000"/>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DC72932"/>
    <w:multiLevelType w:val="hybridMultilevel"/>
    <w:tmpl w:val="2E387BC6"/>
    <w:lvl w:ilvl="0" w:tplc="9E4A0758">
      <w:start w:val="1"/>
      <w:numFmt w:val="decimal"/>
      <w:lvlText w:val="%1．"/>
      <w:lvlJc w:val="left"/>
      <w:pPr>
        <w:tabs>
          <w:tab w:val="num" w:pos="360"/>
        </w:tabs>
        <w:ind w:left="360" w:hanging="360"/>
      </w:pPr>
      <w:rPr>
        <w:rFonts w:ascii="Times New Roman" w:eastAsia="宋体" w:hint="default"/>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7A83151"/>
    <w:multiLevelType w:val="hybridMultilevel"/>
    <w:tmpl w:val="FB4664FE"/>
    <w:lvl w:ilvl="0" w:tplc="F3A6DF58">
      <w:start w:val="3"/>
      <w:numFmt w:val="japaneseCounting"/>
      <w:lvlText w:val="第%1条"/>
      <w:lvlJc w:val="left"/>
      <w:pPr>
        <w:tabs>
          <w:tab w:val="num" w:pos="1684"/>
        </w:tabs>
        <w:ind w:left="1684" w:hanging="720"/>
      </w:pPr>
      <w:rPr>
        <w:rFonts w:hint="eastAsia"/>
      </w:rPr>
    </w:lvl>
    <w:lvl w:ilvl="1" w:tplc="ED848744">
      <w:start w:val="2"/>
      <w:numFmt w:val="japaneseCounting"/>
      <w:lvlText w:val="第%2条"/>
      <w:lvlJc w:val="left"/>
      <w:pPr>
        <w:tabs>
          <w:tab w:val="num" w:pos="2104"/>
        </w:tabs>
        <w:ind w:left="2104" w:hanging="720"/>
      </w:pPr>
      <w:rPr>
        <w:rFonts w:hint="eastAsia"/>
      </w:rPr>
    </w:lvl>
    <w:lvl w:ilvl="2" w:tplc="A684A4F6">
      <w:start w:val="1"/>
      <w:numFmt w:val="japaneseCounting"/>
      <w:lvlText w:val="第%3条"/>
      <w:lvlJc w:val="left"/>
      <w:pPr>
        <w:tabs>
          <w:tab w:val="num" w:pos="2944"/>
        </w:tabs>
        <w:ind w:left="2944" w:hanging="1140"/>
      </w:pPr>
      <w:rPr>
        <w:rFonts w:hint="eastAsia"/>
      </w:rPr>
    </w:lvl>
    <w:lvl w:ilvl="3" w:tplc="0409000F">
      <w:start w:val="1"/>
      <w:numFmt w:val="decimal"/>
      <w:lvlText w:val="%4."/>
      <w:lvlJc w:val="left"/>
      <w:pPr>
        <w:tabs>
          <w:tab w:val="num" w:pos="2644"/>
        </w:tabs>
        <w:ind w:left="2644" w:hanging="420"/>
      </w:pPr>
    </w:lvl>
    <w:lvl w:ilvl="4" w:tplc="AF78194C">
      <w:start w:val="2"/>
      <w:numFmt w:val="decimal"/>
      <w:lvlText w:val="%5、"/>
      <w:lvlJc w:val="left"/>
      <w:pPr>
        <w:tabs>
          <w:tab w:val="num" w:pos="3364"/>
        </w:tabs>
        <w:ind w:left="3364" w:hanging="720"/>
      </w:pPr>
      <w:rPr>
        <w:rFonts w:hint="eastAsia"/>
      </w:rPr>
    </w:lvl>
    <w:lvl w:ilvl="5" w:tplc="FD02C20A">
      <w:start w:val="2"/>
      <w:numFmt w:val="japaneseCounting"/>
      <w:lvlText w:val="第%6条、"/>
      <w:lvlJc w:val="left"/>
      <w:pPr>
        <w:tabs>
          <w:tab w:val="num" w:pos="4204"/>
        </w:tabs>
        <w:ind w:left="4204" w:hanging="1140"/>
      </w:pPr>
      <w:rPr>
        <w:rFonts w:hint="eastAsia"/>
      </w:rPr>
    </w:lvl>
    <w:lvl w:ilvl="6" w:tplc="0409000F" w:tentative="1">
      <w:start w:val="1"/>
      <w:numFmt w:val="decimal"/>
      <w:lvlText w:val="%7."/>
      <w:lvlJc w:val="left"/>
      <w:pPr>
        <w:tabs>
          <w:tab w:val="num" w:pos="3904"/>
        </w:tabs>
        <w:ind w:left="3904" w:hanging="420"/>
      </w:pPr>
    </w:lvl>
    <w:lvl w:ilvl="7" w:tplc="04090019" w:tentative="1">
      <w:start w:val="1"/>
      <w:numFmt w:val="lowerLetter"/>
      <w:lvlText w:val="%8)"/>
      <w:lvlJc w:val="left"/>
      <w:pPr>
        <w:tabs>
          <w:tab w:val="num" w:pos="4324"/>
        </w:tabs>
        <w:ind w:left="4324" w:hanging="420"/>
      </w:pPr>
    </w:lvl>
    <w:lvl w:ilvl="8" w:tplc="0409001B" w:tentative="1">
      <w:start w:val="1"/>
      <w:numFmt w:val="lowerRoman"/>
      <w:lvlText w:val="%9."/>
      <w:lvlJc w:val="right"/>
      <w:pPr>
        <w:tabs>
          <w:tab w:val="num" w:pos="4744"/>
        </w:tabs>
        <w:ind w:left="4744" w:hanging="420"/>
      </w:pPr>
    </w:lvl>
  </w:abstractNum>
  <w:abstractNum w:abstractNumId="11">
    <w:nsid w:val="7EA12F83"/>
    <w:multiLevelType w:val="hybridMultilevel"/>
    <w:tmpl w:val="8944997E"/>
    <w:lvl w:ilvl="0" w:tplc="59AEE494">
      <w:start w:val="2"/>
      <w:numFmt w:val="decimal"/>
      <w:lvlText w:val="（%1）"/>
      <w:lvlJc w:val="left"/>
      <w:pPr>
        <w:tabs>
          <w:tab w:val="num" w:pos="846"/>
        </w:tabs>
        <w:ind w:left="846" w:hanging="720"/>
      </w:pPr>
      <w:rPr>
        <w:rFonts w:hint="default"/>
      </w:rPr>
    </w:lvl>
    <w:lvl w:ilvl="1" w:tplc="04090019" w:tentative="1">
      <w:start w:val="1"/>
      <w:numFmt w:val="lowerLetter"/>
      <w:lvlText w:val="%2)"/>
      <w:lvlJc w:val="left"/>
      <w:pPr>
        <w:tabs>
          <w:tab w:val="num" w:pos="966"/>
        </w:tabs>
        <w:ind w:left="966" w:hanging="420"/>
      </w:pPr>
    </w:lvl>
    <w:lvl w:ilvl="2" w:tplc="0409001B" w:tentative="1">
      <w:start w:val="1"/>
      <w:numFmt w:val="lowerRoman"/>
      <w:lvlText w:val="%3."/>
      <w:lvlJc w:val="righ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9" w:tentative="1">
      <w:start w:val="1"/>
      <w:numFmt w:val="lowerLetter"/>
      <w:lvlText w:val="%5)"/>
      <w:lvlJc w:val="left"/>
      <w:pPr>
        <w:tabs>
          <w:tab w:val="num" w:pos="2226"/>
        </w:tabs>
        <w:ind w:left="2226" w:hanging="420"/>
      </w:pPr>
    </w:lvl>
    <w:lvl w:ilvl="5" w:tplc="0409001B" w:tentative="1">
      <w:start w:val="1"/>
      <w:numFmt w:val="lowerRoman"/>
      <w:lvlText w:val="%6."/>
      <w:lvlJc w:val="righ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9" w:tentative="1">
      <w:start w:val="1"/>
      <w:numFmt w:val="lowerLetter"/>
      <w:lvlText w:val="%8)"/>
      <w:lvlJc w:val="left"/>
      <w:pPr>
        <w:tabs>
          <w:tab w:val="num" w:pos="3486"/>
        </w:tabs>
        <w:ind w:left="3486" w:hanging="420"/>
      </w:pPr>
    </w:lvl>
    <w:lvl w:ilvl="8" w:tplc="0409001B" w:tentative="1">
      <w:start w:val="1"/>
      <w:numFmt w:val="lowerRoman"/>
      <w:lvlText w:val="%9."/>
      <w:lvlJc w:val="right"/>
      <w:pPr>
        <w:tabs>
          <w:tab w:val="num" w:pos="3906"/>
        </w:tabs>
        <w:ind w:left="3906" w:hanging="420"/>
      </w:pPr>
    </w:lvl>
  </w:abstractNum>
  <w:num w:numId="1">
    <w:abstractNumId w:val="0"/>
  </w:num>
  <w:num w:numId="2">
    <w:abstractNumId w:val="8"/>
  </w:num>
  <w:num w:numId="3">
    <w:abstractNumId w:val="1"/>
  </w:num>
  <w:num w:numId="4">
    <w:abstractNumId w:val="10"/>
  </w:num>
  <w:num w:numId="5">
    <w:abstractNumId w:val="11"/>
  </w:num>
  <w:num w:numId="6">
    <w:abstractNumId w:val="7"/>
  </w:num>
  <w:num w:numId="7">
    <w:abstractNumId w:val="4"/>
  </w:num>
  <w:num w:numId="8">
    <w:abstractNumId w:val="9"/>
  </w:num>
  <w:num w:numId="9">
    <w:abstractNumId w:val="2"/>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6"/>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3451"/>
    <w:rsid w:val="000029F2"/>
    <w:rsid w:val="00002BCF"/>
    <w:rsid w:val="000060CE"/>
    <w:rsid w:val="00006D2B"/>
    <w:rsid w:val="0002073D"/>
    <w:rsid w:val="00020EE8"/>
    <w:rsid w:val="00030862"/>
    <w:rsid w:val="00031F7F"/>
    <w:rsid w:val="00047CDA"/>
    <w:rsid w:val="00052728"/>
    <w:rsid w:val="00054055"/>
    <w:rsid w:val="00054E21"/>
    <w:rsid w:val="00062EC9"/>
    <w:rsid w:val="00065FFC"/>
    <w:rsid w:val="0007447C"/>
    <w:rsid w:val="000819CE"/>
    <w:rsid w:val="00082375"/>
    <w:rsid w:val="000875F4"/>
    <w:rsid w:val="00087C24"/>
    <w:rsid w:val="0009412E"/>
    <w:rsid w:val="000A03A6"/>
    <w:rsid w:val="000A2684"/>
    <w:rsid w:val="000A37D6"/>
    <w:rsid w:val="000A7B25"/>
    <w:rsid w:val="000B12E4"/>
    <w:rsid w:val="000B1320"/>
    <w:rsid w:val="000C0380"/>
    <w:rsid w:val="000C1FD0"/>
    <w:rsid w:val="000D092B"/>
    <w:rsid w:val="000D3C28"/>
    <w:rsid w:val="000D4EE3"/>
    <w:rsid w:val="000D7076"/>
    <w:rsid w:val="000E0754"/>
    <w:rsid w:val="000E2106"/>
    <w:rsid w:val="000E539A"/>
    <w:rsid w:val="000E648D"/>
    <w:rsid w:val="000F3D19"/>
    <w:rsid w:val="00100DAD"/>
    <w:rsid w:val="00101518"/>
    <w:rsid w:val="00105464"/>
    <w:rsid w:val="001107A8"/>
    <w:rsid w:val="00115DA8"/>
    <w:rsid w:val="001315C2"/>
    <w:rsid w:val="00137493"/>
    <w:rsid w:val="0015350C"/>
    <w:rsid w:val="001543B3"/>
    <w:rsid w:val="001570B2"/>
    <w:rsid w:val="00173E2C"/>
    <w:rsid w:val="001749A4"/>
    <w:rsid w:val="001767FA"/>
    <w:rsid w:val="00181D39"/>
    <w:rsid w:val="00181DED"/>
    <w:rsid w:val="001854A8"/>
    <w:rsid w:val="00185BB4"/>
    <w:rsid w:val="001A031A"/>
    <w:rsid w:val="001A0ACD"/>
    <w:rsid w:val="001A1970"/>
    <w:rsid w:val="001B1683"/>
    <w:rsid w:val="001B6554"/>
    <w:rsid w:val="001C0B1E"/>
    <w:rsid w:val="001C42DE"/>
    <w:rsid w:val="001C44F0"/>
    <w:rsid w:val="001D69E2"/>
    <w:rsid w:val="001E5669"/>
    <w:rsid w:val="001F45B1"/>
    <w:rsid w:val="002135A7"/>
    <w:rsid w:val="002171BA"/>
    <w:rsid w:val="002256C3"/>
    <w:rsid w:val="00226CBC"/>
    <w:rsid w:val="002359A7"/>
    <w:rsid w:val="00240D61"/>
    <w:rsid w:val="00240F02"/>
    <w:rsid w:val="0025401F"/>
    <w:rsid w:val="0025659B"/>
    <w:rsid w:val="00256B41"/>
    <w:rsid w:val="002630D2"/>
    <w:rsid w:val="00265472"/>
    <w:rsid w:val="00267890"/>
    <w:rsid w:val="00270BBC"/>
    <w:rsid w:val="002828B0"/>
    <w:rsid w:val="00283D79"/>
    <w:rsid w:val="00284F6A"/>
    <w:rsid w:val="002A2B90"/>
    <w:rsid w:val="002A2ED3"/>
    <w:rsid w:val="002A35D0"/>
    <w:rsid w:val="002B3330"/>
    <w:rsid w:val="002B493A"/>
    <w:rsid w:val="002B4F41"/>
    <w:rsid w:val="002B55F9"/>
    <w:rsid w:val="002C2871"/>
    <w:rsid w:val="002C646F"/>
    <w:rsid w:val="002C6C4C"/>
    <w:rsid w:val="002D0754"/>
    <w:rsid w:val="002D1744"/>
    <w:rsid w:val="002E5047"/>
    <w:rsid w:val="002E5AEA"/>
    <w:rsid w:val="002F46FF"/>
    <w:rsid w:val="00304072"/>
    <w:rsid w:val="00311E81"/>
    <w:rsid w:val="003176CC"/>
    <w:rsid w:val="00317889"/>
    <w:rsid w:val="00332657"/>
    <w:rsid w:val="003340F8"/>
    <w:rsid w:val="0033480D"/>
    <w:rsid w:val="0033760E"/>
    <w:rsid w:val="00350951"/>
    <w:rsid w:val="00353056"/>
    <w:rsid w:val="00357628"/>
    <w:rsid w:val="0037360E"/>
    <w:rsid w:val="003779E9"/>
    <w:rsid w:val="00380B7E"/>
    <w:rsid w:val="00383A64"/>
    <w:rsid w:val="00386222"/>
    <w:rsid w:val="0039125F"/>
    <w:rsid w:val="003A11A7"/>
    <w:rsid w:val="003B2377"/>
    <w:rsid w:val="003B7D6A"/>
    <w:rsid w:val="003B7F66"/>
    <w:rsid w:val="003C6EE4"/>
    <w:rsid w:val="003D5F6E"/>
    <w:rsid w:val="003E1FB9"/>
    <w:rsid w:val="003F1143"/>
    <w:rsid w:val="003F554B"/>
    <w:rsid w:val="0041309A"/>
    <w:rsid w:val="00420E3C"/>
    <w:rsid w:val="004217C6"/>
    <w:rsid w:val="004233E4"/>
    <w:rsid w:val="00426652"/>
    <w:rsid w:val="00432025"/>
    <w:rsid w:val="004340C2"/>
    <w:rsid w:val="00434638"/>
    <w:rsid w:val="00445E2B"/>
    <w:rsid w:val="00446243"/>
    <w:rsid w:val="0045086E"/>
    <w:rsid w:val="00455688"/>
    <w:rsid w:val="00461E80"/>
    <w:rsid w:val="00465810"/>
    <w:rsid w:val="00465D13"/>
    <w:rsid w:val="004660F0"/>
    <w:rsid w:val="004675FD"/>
    <w:rsid w:val="004747FB"/>
    <w:rsid w:val="0047589C"/>
    <w:rsid w:val="004764C3"/>
    <w:rsid w:val="00483451"/>
    <w:rsid w:val="004A2728"/>
    <w:rsid w:val="004A2BF5"/>
    <w:rsid w:val="004A6AC5"/>
    <w:rsid w:val="004B07D6"/>
    <w:rsid w:val="004B274E"/>
    <w:rsid w:val="004B2AD4"/>
    <w:rsid w:val="004B3E32"/>
    <w:rsid w:val="004B549A"/>
    <w:rsid w:val="004C1A53"/>
    <w:rsid w:val="004C22D2"/>
    <w:rsid w:val="004C3B9A"/>
    <w:rsid w:val="004D66C9"/>
    <w:rsid w:val="004F3753"/>
    <w:rsid w:val="005049BF"/>
    <w:rsid w:val="00514ED3"/>
    <w:rsid w:val="00522BE1"/>
    <w:rsid w:val="00530528"/>
    <w:rsid w:val="0054292A"/>
    <w:rsid w:val="00545284"/>
    <w:rsid w:val="00547435"/>
    <w:rsid w:val="00547673"/>
    <w:rsid w:val="00564402"/>
    <w:rsid w:val="005644D4"/>
    <w:rsid w:val="005710CC"/>
    <w:rsid w:val="00574194"/>
    <w:rsid w:val="00575882"/>
    <w:rsid w:val="0059062B"/>
    <w:rsid w:val="005A5BF0"/>
    <w:rsid w:val="005B0897"/>
    <w:rsid w:val="005D1857"/>
    <w:rsid w:val="005D443F"/>
    <w:rsid w:val="005D5223"/>
    <w:rsid w:val="005D559F"/>
    <w:rsid w:val="005D5B9D"/>
    <w:rsid w:val="005F1099"/>
    <w:rsid w:val="00611F7F"/>
    <w:rsid w:val="006140B8"/>
    <w:rsid w:val="00617FF7"/>
    <w:rsid w:val="00621F5A"/>
    <w:rsid w:val="006265B1"/>
    <w:rsid w:val="0063160F"/>
    <w:rsid w:val="006538B8"/>
    <w:rsid w:val="00666E87"/>
    <w:rsid w:val="00667040"/>
    <w:rsid w:val="00672406"/>
    <w:rsid w:val="00691F91"/>
    <w:rsid w:val="00696440"/>
    <w:rsid w:val="00697D05"/>
    <w:rsid w:val="006A0BB3"/>
    <w:rsid w:val="006A675A"/>
    <w:rsid w:val="006A7236"/>
    <w:rsid w:val="006B3A80"/>
    <w:rsid w:val="006B7DF4"/>
    <w:rsid w:val="006C7F85"/>
    <w:rsid w:val="006D496B"/>
    <w:rsid w:val="006D778D"/>
    <w:rsid w:val="006F04B6"/>
    <w:rsid w:val="006F4109"/>
    <w:rsid w:val="006F52E9"/>
    <w:rsid w:val="0070583E"/>
    <w:rsid w:val="007063B8"/>
    <w:rsid w:val="0070711D"/>
    <w:rsid w:val="0071629E"/>
    <w:rsid w:val="00717A97"/>
    <w:rsid w:val="00726BC6"/>
    <w:rsid w:val="0073374F"/>
    <w:rsid w:val="00743A1E"/>
    <w:rsid w:val="00744B07"/>
    <w:rsid w:val="00750AE7"/>
    <w:rsid w:val="0075181B"/>
    <w:rsid w:val="007520AA"/>
    <w:rsid w:val="007524F5"/>
    <w:rsid w:val="00755449"/>
    <w:rsid w:val="0077614A"/>
    <w:rsid w:val="00783938"/>
    <w:rsid w:val="00785DD0"/>
    <w:rsid w:val="007957EA"/>
    <w:rsid w:val="00795BE5"/>
    <w:rsid w:val="0079743B"/>
    <w:rsid w:val="007A48C9"/>
    <w:rsid w:val="007A4985"/>
    <w:rsid w:val="007B2A66"/>
    <w:rsid w:val="007C21CB"/>
    <w:rsid w:val="007C5EFC"/>
    <w:rsid w:val="007D6D76"/>
    <w:rsid w:val="007E2C7D"/>
    <w:rsid w:val="007F4883"/>
    <w:rsid w:val="00801220"/>
    <w:rsid w:val="00802E42"/>
    <w:rsid w:val="00802F19"/>
    <w:rsid w:val="008106E6"/>
    <w:rsid w:val="00813C7D"/>
    <w:rsid w:val="00815367"/>
    <w:rsid w:val="00821907"/>
    <w:rsid w:val="00834C92"/>
    <w:rsid w:val="00854FBB"/>
    <w:rsid w:val="008613F1"/>
    <w:rsid w:val="008617BA"/>
    <w:rsid w:val="00863C00"/>
    <w:rsid w:val="00865BD3"/>
    <w:rsid w:val="00867644"/>
    <w:rsid w:val="008734B6"/>
    <w:rsid w:val="00884757"/>
    <w:rsid w:val="0088638E"/>
    <w:rsid w:val="00890BBE"/>
    <w:rsid w:val="00892C04"/>
    <w:rsid w:val="008A51B0"/>
    <w:rsid w:val="008B3021"/>
    <w:rsid w:val="008C4B44"/>
    <w:rsid w:val="008C6809"/>
    <w:rsid w:val="008D3CD4"/>
    <w:rsid w:val="008E42B4"/>
    <w:rsid w:val="008E51F9"/>
    <w:rsid w:val="008E52DB"/>
    <w:rsid w:val="008F17BD"/>
    <w:rsid w:val="00902C6C"/>
    <w:rsid w:val="009054BC"/>
    <w:rsid w:val="00910D52"/>
    <w:rsid w:val="00912798"/>
    <w:rsid w:val="00912F8B"/>
    <w:rsid w:val="00921DDD"/>
    <w:rsid w:val="0092474D"/>
    <w:rsid w:val="00930D2B"/>
    <w:rsid w:val="0094098F"/>
    <w:rsid w:val="00945315"/>
    <w:rsid w:val="00950AC5"/>
    <w:rsid w:val="00957FF5"/>
    <w:rsid w:val="0096477A"/>
    <w:rsid w:val="009718DE"/>
    <w:rsid w:val="00974BA3"/>
    <w:rsid w:val="00976578"/>
    <w:rsid w:val="00984057"/>
    <w:rsid w:val="00984C22"/>
    <w:rsid w:val="0099549D"/>
    <w:rsid w:val="009A5C3B"/>
    <w:rsid w:val="009B06CF"/>
    <w:rsid w:val="009B0F75"/>
    <w:rsid w:val="009C518B"/>
    <w:rsid w:val="009D14E8"/>
    <w:rsid w:val="009D20E2"/>
    <w:rsid w:val="009D70BC"/>
    <w:rsid w:val="009E3DD2"/>
    <w:rsid w:val="009E43AC"/>
    <w:rsid w:val="009F1F8D"/>
    <w:rsid w:val="009F2A7D"/>
    <w:rsid w:val="00A12E2C"/>
    <w:rsid w:val="00A1320E"/>
    <w:rsid w:val="00A17490"/>
    <w:rsid w:val="00A17992"/>
    <w:rsid w:val="00A26B5D"/>
    <w:rsid w:val="00A26E87"/>
    <w:rsid w:val="00A32778"/>
    <w:rsid w:val="00A33036"/>
    <w:rsid w:val="00A4026D"/>
    <w:rsid w:val="00A46F0E"/>
    <w:rsid w:val="00A73230"/>
    <w:rsid w:val="00A75A20"/>
    <w:rsid w:val="00A75DA0"/>
    <w:rsid w:val="00A8261C"/>
    <w:rsid w:val="00A86F9A"/>
    <w:rsid w:val="00AA0E55"/>
    <w:rsid w:val="00AA683D"/>
    <w:rsid w:val="00AB10C8"/>
    <w:rsid w:val="00AB18D5"/>
    <w:rsid w:val="00AB2486"/>
    <w:rsid w:val="00AC1B4F"/>
    <w:rsid w:val="00AC5714"/>
    <w:rsid w:val="00AC7265"/>
    <w:rsid w:val="00AD0F02"/>
    <w:rsid w:val="00AD1817"/>
    <w:rsid w:val="00AD6C8B"/>
    <w:rsid w:val="00AF4EE2"/>
    <w:rsid w:val="00B02491"/>
    <w:rsid w:val="00B02D6F"/>
    <w:rsid w:val="00B03246"/>
    <w:rsid w:val="00B13FC3"/>
    <w:rsid w:val="00B16E4B"/>
    <w:rsid w:val="00B329F6"/>
    <w:rsid w:val="00B370C1"/>
    <w:rsid w:val="00B42F0B"/>
    <w:rsid w:val="00B66DE2"/>
    <w:rsid w:val="00B72986"/>
    <w:rsid w:val="00B905CE"/>
    <w:rsid w:val="00BA0BEC"/>
    <w:rsid w:val="00BA6C1F"/>
    <w:rsid w:val="00BB565C"/>
    <w:rsid w:val="00BC0DB4"/>
    <w:rsid w:val="00BC1AEC"/>
    <w:rsid w:val="00BC562B"/>
    <w:rsid w:val="00BC608A"/>
    <w:rsid w:val="00BC643B"/>
    <w:rsid w:val="00BD550A"/>
    <w:rsid w:val="00BE09B9"/>
    <w:rsid w:val="00BE1123"/>
    <w:rsid w:val="00BF5BA0"/>
    <w:rsid w:val="00C23F2E"/>
    <w:rsid w:val="00C31704"/>
    <w:rsid w:val="00C41152"/>
    <w:rsid w:val="00C41F0C"/>
    <w:rsid w:val="00C42E28"/>
    <w:rsid w:val="00C5312B"/>
    <w:rsid w:val="00C5464B"/>
    <w:rsid w:val="00C64676"/>
    <w:rsid w:val="00C7186B"/>
    <w:rsid w:val="00C823E1"/>
    <w:rsid w:val="00C90871"/>
    <w:rsid w:val="00C919E4"/>
    <w:rsid w:val="00C96695"/>
    <w:rsid w:val="00CA05D0"/>
    <w:rsid w:val="00CA7FFD"/>
    <w:rsid w:val="00CB688C"/>
    <w:rsid w:val="00CC7E97"/>
    <w:rsid w:val="00CD4816"/>
    <w:rsid w:val="00CD4A1B"/>
    <w:rsid w:val="00CD4E71"/>
    <w:rsid w:val="00CD4FC8"/>
    <w:rsid w:val="00CD51D3"/>
    <w:rsid w:val="00CD6D17"/>
    <w:rsid w:val="00CE1A0F"/>
    <w:rsid w:val="00CF16DE"/>
    <w:rsid w:val="00D0372E"/>
    <w:rsid w:val="00D04B56"/>
    <w:rsid w:val="00D1375B"/>
    <w:rsid w:val="00D13F86"/>
    <w:rsid w:val="00D17F48"/>
    <w:rsid w:val="00D23B2B"/>
    <w:rsid w:val="00D25893"/>
    <w:rsid w:val="00D3494A"/>
    <w:rsid w:val="00D427BA"/>
    <w:rsid w:val="00D44BE1"/>
    <w:rsid w:val="00D55EAF"/>
    <w:rsid w:val="00D60B89"/>
    <w:rsid w:val="00D63DEA"/>
    <w:rsid w:val="00D665BE"/>
    <w:rsid w:val="00D729B9"/>
    <w:rsid w:val="00D75CDE"/>
    <w:rsid w:val="00D77A2D"/>
    <w:rsid w:val="00D9034D"/>
    <w:rsid w:val="00D93A02"/>
    <w:rsid w:val="00D93B1B"/>
    <w:rsid w:val="00DA17EE"/>
    <w:rsid w:val="00DA39EE"/>
    <w:rsid w:val="00DA3A4D"/>
    <w:rsid w:val="00DC2250"/>
    <w:rsid w:val="00DC4F40"/>
    <w:rsid w:val="00DC6D93"/>
    <w:rsid w:val="00DD24FE"/>
    <w:rsid w:val="00DD2811"/>
    <w:rsid w:val="00DD47A3"/>
    <w:rsid w:val="00DD6733"/>
    <w:rsid w:val="00DE32B3"/>
    <w:rsid w:val="00DE3FEA"/>
    <w:rsid w:val="00DF3A0C"/>
    <w:rsid w:val="00DF60EB"/>
    <w:rsid w:val="00DF60FD"/>
    <w:rsid w:val="00E00B3B"/>
    <w:rsid w:val="00E022B1"/>
    <w:rsid w:val="00E050B4"/>
    <w:rsid w:val="00E06A42"/>
    <w:rsid w:val="00E1555A"/>
    <w:rsid w:val="00E16109"/>
    <w:rsid w:val="00E21260"/>
    <w:rsid w:val="00E23887"/>
    <w:rsid w:val="00E2424E"/>
    <w:rsid w:val="00E24DC8"/>
    <w:rsid w:val="00E25A4E"/>
    <w:rsid w:val="00E30457"/>
    <w:rsid w:val="00E322B8"/>
    <w:rsid w:val="00E3248E"/>
    <w:rsid w:val="00E32D1A"/>
    <w:rsid w:val="00E337BE"/>
    <w:rsid w:val="00E34882"/>
    <w:rsid w:val="00E369DF"/>
    <w:rsid w:val="00E41BA4"/>
    <w:rsid w:val="00E53245"/>
    <w:rsid w:val="00E549D8"/>
    <w:rsid w:val="00E56A4D"/>
    <w:rsid w:val="00E64BE0"/>
    <w:rsid w:val="00E75E97"/>
    <w:rsid w:val="00E765A5"/>
    <w:rsid w:val="00E83C15"/>
    <w:rsid w:val="00E855AD"/>
    <w:rsid w:val="00E86F06"/>
    <w:rsid w:val="00E90043"/>
    <w:rsid w:val="00E9231B"/>
    <w:rsid w:val="00E93237"/>
    <w:rsid w:val="00E93B73"/>
    <w:rsid w:val="00E9494B"/>
    <w:rsid w:val="00E949B8"/>
    <w:rsid w:val="00EA0C29"/>
    <w:rsid w:val="00EA2F82"/>
    <w:rsid w:val="00EA6203"/>
    <w:rsid w:val="00EB20FA"/>
    <w:rsid w:val="00EB7A19"/>
    <w:rsid w:val="00EC0894"/>
    <w:rsid w:val="00EC3858"/>
    <w:rsid w:val="00EC63C7"/>
    <w:rsid w:val="00EC6455"/>
    <w:rsid w:val="00EC6687"/>
    <w:rsid w:val="00ED5147"/>
    <w:rsid w:val="00ED7F3F"/>
    <w:rsid w:val="00EE0918"/>
    <w:rsid w:val="00EE330E"/>
    <w:rsid w:val="00EE45C5"/>
    <w:rsid w:val="00EE60CF"/>
    <w:rsid w:val="00EE6BE3"/>
    <w:rsid w:val="00EF0548"/>
    <w:rsid w:val="00EF7C5D"/>
    <w:rsid w:val="00F06292"/>
    <w:rsid w:val="00F140B7"/>
    <w:rsid w:val="00F147A1"/>
    <w:rsid w:val="00F179F6"/>
    <w:rsid w:val="00F25FF7"/>
    <w:rsid w:val="00F26B79"/>
    <w:rsid w:val="00F3065C"/>
    <w:rsid w:val="00F335A7"/>
    <w:rsid w:val="00F36C57"/>
    <w:rsid w:val="00F451CB"/>
    <w:rsid w:val="00F725EF"/>
    <w:rsid w:val="00F73DD1"/>
    <w:rsid w:val="00F74B99"/>
    <w:rsid w:val="00F85FDC"/>
    <w:rsid w:val="00F93E40"/>
    <w:rsid w:val="00F94AAE"/>
    <w:rsid w:val="00FA3DB5"/>
    <w:rsid w:val="00FA3E90"/>
    <w:rsid w:val="00FB71D0"/>
    <w:rsid w:val="00FC1D0F"/>
    <w:rsid w:val="00FC59C2"/>
    <w:rsid w:val="00FD442E"/>
    <w:rsid w:val="00FD565F"/>
    <w:rsid w:val="00FD57D7"/>
    <w:rsid w:val="00FE1832"/>
    <w:rsid w:val="00FE334F"/>
    <w:rsid w:val="00FF047C"/>
    <w:rsid w:val="00FF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EF"/>
    <w:pPr>
      <w:widowControl w:val="0"/>
      <w:jc w:val="both"/>
    </w:pPr>
    <w:rPr>
      <w:kern w:val="2"/>
      <w:sz w:val="28"/>
    </w:rPr>
  </w:style>
  <w:style w:type="paragraph" w:styleId="1">
    <w:name w:val="heading 1"/>
    <w:basedOn w:val="a"/>
    <w:next w:val="a"/>
    <w:autoRedefine/>
    <w:qFormat/>
    <w:rsid w:val="00483451"/>
    <w:pPr>
      <w:keepNext/>
      <w:numPr>
        <w:numId w:val="1"/>
      </w:numPr>
      <w:tabs>
        <w:tab w:val="num" w:pos="1440"/>
        <w:tab w:val="left" w:pos="3360"/>
      </w:tabs>
      <w:snapToGrid w:val="0"/>
      <w:spacing w:beforeLines="100" w:afterLines="50" w:line="540" w:lineRule="exact"/>
      <w:ind w:left="420"/>
      <w:jc w:val="center"/>
      <w:outlineLvl w:val="0"/>
    </w:pPr>
    <w:rPr>
      <w:rFonts w:ascii="仿宋_GB2312" w:eastAsia="仿宋_GB2312"/>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3451"/>
    <w:pPr>
      <w:pBdr>
        <w:bottom w:val="single" w:sz="6" w:space="1" w:color="auto"/>
      </w:pBdr>
      <w:tabs>
        <w:tab w:val="center" w:pos="4153"/>
        <w:tab w:val="right" w:pos="8306"/>
      </w:tabs>
      <w:snapToGrid w:val="0"/>
      <w:jc w:val="center"/>
    </w:pPr>
    <w:rPr>
      <w:sz w:val="18"/>
    </w:rPr>
  </w:style>
  <w:style w:type="character" w:styleId="a4">
    <w:name w:val="page number"/>
    <w:basedOn w:val="a0"/>
    <w:rsid w:val="00483451"/>
  </w:style>
  <w:style w:type="paragraph" w:styleId="a5">
    <w:name w:val="footer"/>
    <w:basedOn w:val="a"/>
    <w:rsid w:val="00483451"/>
    <w:pPr>
      <w:tabs>
        <w:tab w:val="center" w:pos="4153"/>
        <w:tab w:val="right" w:pos="8306"/>
      </w:tabs>
      <w:snapToGrid w:val="0"/>
      <w:jc w:val="left"/>
    </w:pPr>
    <w:rPr>
      <w:sz w:val="18"/>
    </w:rPr>
  </w:style>
  <w:style w:type="paragraph" w:styleId="10">
    <w:name w:val="toc 1"/>
    <w:basedOn w:val="a"/>
    <w:next w:val="a"/>
    <w:autoRedefine/>
    <w:semiHidden/>
    <w:rsid w:val="00AD0F02"/>
    <w:pPr>
      <w:tabs>
        <w:tab w:val="left" w:pos="1260"/>
        <w:tab w:val="left" w:pos="1685"/>
        <w:tab w:val="right" w:leader="dot" w:pos="8400"/>
      </w:tabs>
      <w:spacing w:line="540" w:lineRule="exact"/>
      <w:ind w:firstLineChars="64" w:firstLine="179"/>
    </w:pPr>
    <w:rPr>
      <w:noProof/>
      <w:szCs w:val="44"/>
    </w:rPr>
  </w:style>
  <w:style w:type="paragraph" w:styleId="2">
    <w:name w:val="toc 2"/>
    <w:basedOn w:val="a"/>
    <w:next w:val="a"/>
    <w:autoRedefine/>
    <w:semiHidden/>
    <w:rsid w:val="00483451"/>
    <w:pPr>
      <w:tabs>
        <w:tab w:val="right" w:leader="dot" w:pos="8400"/>
      </w:tabs>
      <w:ind w:leftChars="100" w:left="280" w:rightChars="-91" w:right="-255"/>
    </w:pPr>
  </w:style>
  <w:style w:type="character" w:styleId="a6">
    <w:name w:val="Hyperlink"/>
    <w:rsid w:val="00483451"/>
    <w:rPr>
      <w:color w:val="0000FF"/>
      <w:u w:val="single"/>
    </w:rPr>
  </w:style>
  <w:style w:type="paragraph" w:styleId="a7">
    <w:name w:val="annotation text"/>
    <w:basedOn w:val="a"/>
    <w:link w:val="Char"/>
    <w:semiHidden/>
    <w:rsid w:val="00483451"/>
    <w:pPr>
      <w:adjustRightInd w:val="0"/>
      <w:spacing w:line="360" w:lineRule="atLeast"/>
      <w:jc w:val="left"/>
      <w:textAlignment w:val="baseline"/>
    </w:pPr>
    <w:rPr>
      <w:kern w:val="0"/>
      <w:sz w:val="24"/>
    </w:rPr>
  </w:style>
  <w:style w:type="paragraph" w:customStyle="1" w:styleId="a8">
    <w:name w:val="目录文字"/>
    <w:basedOn w:val="a"/>
    <w:rsid w:val="00483451"/>
    <w:pPr>
      <w:widowControl/>
      <w:spacing w:line="480" w:lineRule="auto"/>
      <w:jc w:val="left"/>
    </w:pPr>
    <w:rPr>
      <w:rFonts w:ascii="宋体" w:hAnsi="宋体"/>
      <w:kern w:val="0"/>
      <w:sz w:val="24"/>
    </w:rPr>
  </w:style>
  <w:style w:type="paragraph" w:styleId="20">
    <w:name w:val="Body Text Indent 2"/>
    <w:basedOn w:val="a"/>
    <w:rsid w:val="00CD4FC8"/>
    <w:pPr>
      <w:spacing w:line="440" w:lineRule="atLeast"/>
      <w:ind w:firstLineChars="300" w:firstLine="720"/>
    </w:pPr>
    <w:rPr>
      <w:rFonts w:ascii="宋体" w:hAnsi="宋体"/>
      <w:sz w:val="24"/>
      <w:szCs w:val="24"/>
    </w:rPr>
  </w:style>
  <w:style w:type="paragraph" w:customStyle="1" w:styleId="Char0">
    <w:name w:val="Char"/>
    <w:basedOn w:val="a"/>
    <w:rsid w:val="000E648D"/>
    <w:rPr>
      <w:sz w:val="21"/>
      <w:szCs w:val="24"/>
    </w:rPr>
  </w:style>
  <w:style w:type="character" w:customStyle="1" w:styleId="Char">
    <w:name w:val="批注文字 Char"/>
    <w:link w:val="a7"/>
    <w:semiHidden/>
    <w:locked/>
    <w:rsid w:val="00FC59C2"/>
    <w:rPr>
      <w:rFonts w:eastAsia="宋体"/>
      <w:sz w:val="24"/>
      <w:lang w:val="en-US" w:eastAsia="zh-CN" w:bidi="ar-SA"/>
    </w:rPr>
  </w:style>
  <w:style w:type="paragraph" w:customStyle="1" w:styleId="Char1">
    <w:name w:val="Char"/>
    <w:basedOn w:val="a"/>
    <w:semiHidden/>
    <w:rsid w:val="000D4EE3"/>
    <w:rPr>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EC0894"/>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1">
    <w:name w:val="正文 New New New New New New New New New New New New New New New New New New New New New New New New New New New New New New New New New New New New New New New New New New New New New New New New New New New New New New New New New New New New New New N1"/>
    <w:qFormat/>
    <w:rsid w:val="00EC0894"/>
    <w:pPr>
      <w:widowControl w:val="0"/>
      <w:jc w:val="both"/>
    </w:pPr>
    <w:rPr>
      <w:kern w:val="2"/>
      <w:sz w:val="21"/>
      <w:szCs w:val="24"/>
    </w:rPr>
  </w:style>
  <w:style w:type="paragraph" w:customStyle="1" w:styleId="TOC1">
    <w:name w:val="TOC 标题1"/>
    <w:basedOn w:val="1"/>
    <w:next w:val="a"/>
    <w:qFormat/>
    <w:rsid w:val="00002BCF"/>
    <w:pPr>
      <w:keepLines/>
      <w:widowControl/>
      <w:numPr>
        <w:numId w:val="0"/>
      </w:numPr>
      <w:tabs>
        <w:tab w:val="clear" w:pos="3360"/>
        <w:tab w:val="num" w:pos="4320"/>
      </w:tabs>
      <w:snapToGrid/>
      <w:spacing w:beforeLines="0" w:afterLines="0" w:line="276" w:lineRule="auto"/>
      <w:jc w:val="left"/>
      <w:outlineLvl w:val="9"/>
    </w:pPr>
    <w:rPr>
      <w:rFonts w:ascii="Cambria" w:eastAsia="宋体" w:hAnsi="Cambria"/>
      <w:bCs/>
      <w:color w:val="365F91"/>
      <w:kern w:val="0"/>
      <w:sz w:val="28"/>
      <w:szCs w:val="28"/>
    </w:rPr>
  </w:style>
  <w:style w:type="paragraph" w:styleId="a9">
    <w:name w:val="List Paragraph"/>
    <w:basedOn w:val="a"/>
    <w:uiPriority w:val="34"/>
    <w:qFormat/>
    <w:rsid w:val="004B3E32"/>
    <w:pPr>
      <w:ind w:firstLineChars="200" w:firstLine="420"/>
    </w:pPr>
  </w:style>
  <w:style w:type="paragraph" w:styleId="aa">
    <w:name w:val="Balloon Text"/>
    <w:basedOn w:val="a"/>
    <w:link w:val="Char2"/>
    <w:semiHidden/>
    <w:unhideWhenUsed/>
    <w:rsid w:val="00F335A7"/>
    <w:rPr>
      <w:sz w:val="18"/>
      <w:szCs w:val="18"/>
    </w:rPr>
  </w:style>
  <w:style w:type="character" w:customStyle="1" w:styleId="Char2">
    <w:name w:val="批注框文本 Char"/>
    <w:basedOn w:val="a0"/>
    <w:link w:val="aa"/>
    <w:semiHidden/>
    <w:rsid w:val="00F335A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EF"/>
    <w:pPr>
      <w:widowControl w:val="0"/>
      <w:jc w:val="both"/>
    </w:pPr>
    <w:rPr>
      <w:kern w:val="2"/>
      <w:sz w:val="28"/>
    </w:rPr>
  </w:style>
  <w:style w:type="paragraph" w:styleId="1">
    <w:name w:val="heading 1"/>
    <w:basedOn w:val="a"/>
    <w:next w:val="a"/>
    <w:autoRedefine/>
    <w:qFormat/>
    <w:rsid w:val="00483451"/>
    <w:pPr>
      <w:keepNext/>
      <w:numPr>
        <w:numId w:val="1"/>
      </w:numPr>
      <w:tabs>
        <w:tab w:val="num" w:pos="1440"/>
        <w:tab w:val="left" w:pos="3360"/>
      </w:tabs>
      <w:snapToGrid w:val="0"/>
      <w:spacing w:beforeLines="100" w:before="380" w:afterLines="50" w:after="190" w:line="540" w:lineRule="exact"/>
      <w:ind w:left="420"/>
      <w:jc w:val="center"/>
      <w:outlineLvl w:val="0"/>
    </w:pPr>
    <w:rPr>
      <w:rFonts w:ascii="仿宋_GB2312" w:eastAsia="仿宋_GB2312"/>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3451"/>
    <w:pPr>
      <w:pBdr>
        <w:bottom w:val="single" w:sz="6" w:space="1" w:color="auto"/>
      </w:pBdr>
      <w:tabs>
        <w:tab w:val="center" w:pos="4153"/>
        <w:tab w:val="right" w:pos="8306"/>
      </w:tabs>
      <w:snapToGrid w:val="0"/>
      <w:jc w:val="center"/>
    </w:pPr>
    <w:rPr>
      <w:sz w:val="18"/>
    </w:rPr>
  </w:style>
  <w:style w:type="character" w:styleId="a4">
    <w:name w:val="page number"/>
    <w:basedOn w:val="a0"/>
    <w:rsid w:val="00483451"/>
  </w:style>
  <w:style w:type="paragraph" w:styleId="a5">
    <w:name w:val="footer"/>
    <w:basedOn w:val="a"/>
    <w:rsid w:val="00483451"/>
    <w:pPr>
      <w:tabs>
        <w:tab w:val="center" w:pos="4153"/>
        <w:tab w:val="right" w:pos="8306"/>
      </w:tabs>
      <w:snapToGrid w:val="0"/>
      <w:jc w:val="left"/>
    </w:pPr>
    <w:rPr>
      <w:sz w:val="18"/>
    </w:rPr>
  </w:style>
  <w:style w:type="paragraph" w:styleId="10">
    <w:name w:val="toc 1"/>
    <w:basedOn w:val="a"/>
    <w:next w:val="a"/>
    <w:autoRedefine/>
    <w:semiHidden/>
    <w:rsid w:val="00AD0F02"/>
    <w:pPr>
      <w:tabs>
        <w:tab w:val="left" w:pos="1260"/>
        <w:tab w:val="left" w:pos="1685"/>
        <w:tab w:val="right" w:leader="dot" w:pos="8400"/>
      </w:tabs>
      <w:spacing w:line="540" w:lineRule="exact"/>
      <w:ind w:firstLineChars="64" w:firstLine="179"/>
    </w:pPr>
    <w:rPr>
      <w:noProof/>
      <w:szCs w:val="44"/>
    </w:rPr>
  </w:style>
  <w:style w:type="paragraph" w:styleId="2">
    <w:name w:val="toc 2"/>
    <w:basedOn w:val="a"/>
    <w:next w:val="a"/>
    <w:autoRedefine/>
    <w:semiHidden/>
    <w:rsid w:val="00483451"/>
    <w:pPr>
      <w:tabs>
        <w:tab w:val="right" w:leader="dot" w:pos="8400"/>
      </w:tabs>
      <w:ind w:leftChars="100" w:left="280" w:rightChars="-91" w:right="-255"/>
    </w:pPr>
  </w:style>
  <w:style w:type="character" w:styleId="a6">
    <w:name w:val="Hyperlink"/>
    <w:rsid w:val="00483451"/>
    <w:rPr>
      <w:color w:val="0000FF"/>
      <w:u w:val="single"/>
    </w:rPr>
  </w:style>
  <w:style w:type="paragraph" w:styleId="a7">
    <w:name w:val="annotation text"/>
    <w:basedOn w:val="a"/>
    <w:link w:val="Char"/>
    <w:semiHidden/>
    <w:rsid w:val="00483451"/>
    <w:pPr>
      <w:adjustRightInd w:val="0"/>
      <w:spacing w:line="360" w:lineRule="atLeast"/>
      <w:jc w:val="left"/>
      <w:textAlignment w:val="baseline"/>
    </w:pPr>
    <w:rPr>
      <w:kern w:val="0"/>
      <w:sz w:val="24"/>
    </w:rPr>
  </w:style>
  <w:style w:type="paragraph" w:customStyle="1" w:styleId="a8">
    <w:name w:val="目录文字"/>
    <w:basedOn w:val="a"/>
    <w:rsid w:val="00483451"/>
    <w:pPr>
      <w:widowControl/>
      <w:spacing w:line="480" w:lineRule="auto"/>
      <w:jc w:val="left"/>
    </w:pPr>
    <w:rPr>
      <w:rFonts w:ascii="宋体" w:hAnsi="宋体"/>
      <w:kern w:val="0"/>
      <w:sz w:val="24"/>
    </w:rPr>
  </w:style>
  <w:style w:type="paragraph" w:styleId="20">
    <w:name w:val="Body Text Indent 2"/>
    <w:basedOn w:val="a"/>
    <w:rsid w:val="00CD4FC8"/>
    <w:pPr>
      <w:spacing w:line="440" w:lineRule="atLeast"/>
      <w:ind w:firstLineChars="300" w:firstLine="720"/>
    </w:pPr>
    <w:rPr>
      <w:rFonts w:ascii="宋体" w:hAnsi="宋体"/>
      <w:sz w:val="24"/>
      <w:szCs w:val="24"/>
    </w:rPr>
  </w:style>
  <w:style w:type="paragraph" w:customStyle="1" w:styleId="Char0">
    <w:name w:val="Char"/>
    <w:basedOn w:val="a"/>
    <w:rsid w:val="000E648D"/>
    <w:rPr>
      <w:sz w:val="21"/>
      <w:szCs w:val="24"/>
    </w:rPr>
  </w:style>
  <w:style w:type="character" w:customStyle="1" w:styleId="Char">
    <w:name w:val="批注文字 Char"/>
    <w:link w:val="a7"/>
    <w:semiHidden/>
    <w:locked/>
    <w:rsid w:val="00FC59C2"/>
    <w:rPr>
      <w:rFonts w:eastAsia="宋体"/>
      <w:sz w:val="24"/>
      <w:lang w:val="en-US" w:eastAsia="zh-CN" w:bidi="ar-SA"/>
    </w:rPr>
  </w:style>
  <w:style w:type="paragraph" w:customStyle="1" w:styleId="Char1">
    <w:name w:val="Char"/>
    <w:basedOn w:val="a"/>
    <w:semiHidden/>
    <w:rsid w:val="000D4EE3"/>
    <w:rPr>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EC0894"/>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1">
    <w:name w:val="正文 New New New New New New New New New New New New New New New New New New New New New New New New New New New New New New New New New New New New New New New New New New New New New New New New New New New New New New New New New New New New New New N1"/>
    <w:qFormat/>
    <w:rsid w:val="00EC0894"/>
    <w:pPr>
      <w:widowControl w:val="0"/>
      <w:jc w:val="both"/>
    </w:pPr>
    <w:rPr>
      <w:kern w:val="2"/>
      <w:sz w:val="21"/>
      <w:szCs w:val="24"/>
    </w:rPr>
  </w:style>
  <w:style w:type="paragraph" w:customStyle="1" w:styleId="TOC1">
    <w:name w:val="TOC 标题1"/>
    <w:basedOn w:val="1"/>
    <w:next w:val="a"/>
    <w:qFormat/>
    <w:rsid w:val="00002BCF"/>
    <w:pPr>
      <w:keepLines/>
      <w:widowControl/>
      <w:numPr>
        <w:numId w:val="0"/>
      </w:numPr>
      <w:tabs>
        <w:tab w:val="clear" w:pos="3360"/>
        <w:tab w:val="num" w:pos="4320"/>
      </w:tabs>
      <w:snapToGrid/>
      <w:spacing w:beforeLines="0" w:before="480" w:afterLines="0" w:after="0" w:line="276" w:lineRule="auto"/>
      <w:jc w:val="left"/>
      <w:outlineLvl w:val="9"/>
    </w:pPr>
    <w:rPr>
      <w:rFonts w:ascii="Cambria" w:eastAsia="宋体" w:hAnsi="Cambria"/>
      <w:bCs/>
      <w:color w:val="365F91"/>
      <w:kern w:val="0"/>
      <w:sz w:val="28"/>
      <w:szCs w:val="28"/>
    </w:rPr>
  </w:style>
  <w:style w:type="paragraph" w:styleId="a9">
    <w:name w:val="List Paragraph"/>
    <w:basedOn w:val="a"/>
    <w:uiPriority w:val="34"/>
    <w:qFormat/>
    <w:rsid w:val="004B3E32"/>
    <w:pPr>
      <w:ind w:firstLineChars="200" w:firstLine="420"/>
    </w:pPr>
  </w:style>
  <w:style w:type="paragraph" w:styleId="aa">
    <w:name w:val="Balloon Text"/>
    <w:basedOn w:val="a"/>
    <w:link w:val="Char2"/>
    <w:semiHidden/>
    <w:unhideWhenUsed/>
    <w:rsid w:val="00F335A7"/>
    <w:rPr>
      <w:sz w:val="18"/>
      <w:szCs w:val="18"/>
    </w:rPr>
  </w:style>
  <w:style w:type="character" w:customStyle="1" w:styleId="Char2">
    <w:name w:val="批注框文本 Char"/>
    <w:basedOn w:val="a0"/>
    <w:link w:val="aa"/>
    <w:semiHidden/>
    <w:rsid w:val="00F335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2127">
      <w:bodyDiv w:val="1"/>
      <w:marLeft w:val="0"/>
      <w:marRight w:val="0"/>
      <w:marTop w:val="0"/>
      <w:marBottom w:val="0"/>
      <w:divBdr>
        <w:top w:val="none" w:sz="0" w:space="0" w:color="auto"/>
        <w:left w:val="none" w:sz="0" w:space="0" w:color="auto"/>
        <w:bottom w:val="none" w:sz="0" w:space="0" w:color="auto"/>
        <w:right w:val="none" w:sz="0" w:space="0" w:color="auto"/>
      </w:divBdr>
    </w:div>
    <w:div w:id="216010079">
      <w:bodyDiv w:val="1"/>
      <w:marLeft w:val="0"/>
      <w:marRight w:val="0"/>
      <w:marTop w:val="0"/>
      <w:marBottom w:val="0"/>
      <w:divBdr>
        <w:top w:val="none" w:sz="0" w:space="0" w:color="auto"/>
        <w:left w:val="none" w:sz="0" w:space="0" w:color="auto"/>
        <w:bottom w:val="none" w:sz="0" w:space="0" w:color="auto"/>
        <w:right w:val="none" w:sz="0" w:space="0" w:color="auto"/>
      </w:divBdr>
    </w:div>
    <w:div w:id="599534095">
      <w:bodyDiv w:val="1"/>
      <w:marLeft w:val="0"/>
      <w:marRight w:val="0"/>
      <w:marTop w:val="0"/>
      <w:marBottom w:val="0"/>
      <w:divBdr>
        <w:top w:val="none" w:sz="0" w:space="0" w:color="auto"/>
        <w:left w:val="none" w:sz="0" w:space="0" w:color="auto"/>
        <w:bottom w:val="none" w:sz="0" w:space="0" w:color="auto"/>
        <w:right w:val="none" w:sz="0" w:space="0" w:color="auto"/>
      </w:divBdr>
    </w:div>
    <w:div w:id="7959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BF650-8E83-4204-AD71-DC8B6474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1884</Words>
  <Characters>10741</Characters>
  <Application>Microsoft Office Word</Application>
  <DocSecurity>0</DocSecurity>
  <Lines>89</Lines>
  <Paragraphs>25</Paragraphs>
  <ScaleCrop>false</ScaleCrop>
  <Company>Microsoft</Company>
  <LinksUpToDate>false</LinksUpToDate>
  <CharactersWithSpaces>12600</CharactersWithSpaces>
  <SharedDoc>false</SharedDoc>
  <HLinks>
    <vt:vector size="90" baseType="variant">
      <vt:variant>
        <vt:i4>1769525</vt:i4>
      </vt:variant>
      <vt:variant>
        <vt:i4>47</vt:i4>
      </vt:variant>
      <vt:variant>
        <vt:i4>0</vt:i4>
      </vt:variant>
      <vt:variant>
        <vt:i4>5</vt:i4>
      </vt:variant>
      <vt:variant>
        <vt:lpwstr/>
      </vt:variant>
      <vt:variant>
        <vt:lpwstr>_Toc193166123</vt:lpwstr>
      </vt:variant>
      <vt:variant>
        <vt:i4>1572917</vt:i4>
      </vt:variant>
      <vt:variant>
        <vt:i4>41</vt:i4>
      </vt:variant>
      <vt:variant>
        <vt:i4>0</vt:i4>
      </vt:variant>
      <vt:variant>
        <vt:i4>5</vt:i4>
      </vt:variant>
      <vt:variant>
        <vt:lpwstr/>
      </vt:variant>
      <vt:variant>
        <vt:lpwstr>_Toc193166118</vt:lpwstr>
      </vt:variant>
      <vt:variant>
        <vt:i4>1572917</vt:i4>
      </vt:variant>
      <vt:variant>
        <vt:i4>38</vt:i4>
      </vt:variant>
      <vt:variant>
        <vt:i4>0</vt:i4>
      </vt:variant>
      <vt:variant>
        <vt:i4>5</vt:i4>
      </vt:variant>
      <vt:variant>
        <vt:lpwstr/>
      </vt:variant>
      <vt:variant>
        <vt:lpwstr>_Toc193166116</vt:lpwstr>
      </vt:variant>
      <vt:variant>
        <vt:i4>1572917</vt:i4>
      </vt:variant>
      <vt:variant>
        <vt:i4>35</vt:i4>
      </vt:variant>
      <vt:variant>
        <vt:i4>0</vt:i4>
      </vt:variant>
      <vt:variant>
        <vt:i4>5</vt:i4>
      </vt:variant>
      <vt:variant>
        <vt:lpwstr/>
      </vt:variant>
      <vt:variant>
        <vt:lpwstr>_Toc193166115</vt:lpwstr>
      </vt:variant>
      <vt:variant>
        <vt:i4>1572917</vt:i4>
      </vt:variant>
      <vt:variant>
        <vt:i4>32</vt:i4>
      </vt:variant>
      <vt:variant>
        <vt:i4>0</vt:i4>
      </vt:variant>
      <vt:variant>
        <vt:i4>5</vt:i4>
      </vt:variant>
      <vt:variant>
        <vt:lpwstr/>
      </vt:variant>
      <vt:variant>
        <vt:lpwstr>_Toc193166114</vt:lpwstr>
      </vt:variant>
      <vt:variant>
        <vt:i4>1572917</vt:i4>
      </vt:variant>
      <vt:variant>
        <vt:i4>29</vt:i4>
      </vt:variant>
      <vt:variant>
        <vt:i4>0</vt:i4>
      </vt:variant>
      <vt:variant>
        <vt:i4>5</vt:i4>
      </vt:variant>
      <vt:variant>
        <vt:lpwstr/>
      </vt:variant>
      <vt:variant>
        <vt:lpwstr>_Toc193166113</vt:lpwstr>
      </vt:variant>
      <vt:variant>
        <vt:i4>1572917</vt:i4>
      </vt:variant>
      <vt:variant>
        <vt:i4>26</vt:i4>
      </vt:variant>
      <vt:variant>
        <vt:i4>0</vt:i4>
      </vt:variant>
      <vt:variant>
        <vt:i4>5</vt:i4>
      </vt:variant>
      <vt:variant>
        <vt:lpwstr/>
      </vt:variant>
      <vt:variant>
        <vt:lpwstr>_Toc193166110</vt:lpwstr>
      </vt:variant>
      <vt:variant>
        <vt:i4>1638453</vt:i4>
      </vt:variant>
      <vt:variant>
        <vt:i4>23</vt:i4>
      </vt:variant>
      <vt:variant>
        <vt:i4>0</vt:i4>
      </vt:variant>
      <vt:variant>
        <vt:i4>5</vt:i4>
      </vt:variant>
      <vt:variant>
        <vt:lpwstr/>
      </vt:variant>
      <vt:variant>
        <vt:lpwstr>_Toc193166109</vt:lpwstr>
      </vt:variant>
      <vt:variant>
        <vt:i4>1638453</vt:i4>
      </vt:variant>
      <vt:variant>
        <vt:i4>20</vt:i4>
      </vt:variant>
      <vt:variant>
        <vt:i4>0</vt:i4>
      </vt:variant>
      <vt:variant>
        <vt:i4>5</vt:i4>
      </vt:variant>
      <vt:variant>
        <vt:lpwstr/>
      </vt:variant>
      <vt:variant>
        <vt:lpwstr>_Toc193166109</vt:lpwstr>
      </vt:variant>
      <vt:variant>
        <vt:i4>1638453</vt:i4>
      </vt:variant>
      <vt:variant>
        <vt:i4>17</vt:i4>
      </vt:variant>
      <vt:variant>
        <vt:i4>0</vt:i4>
      </vt:variant>
      <vt:variant>
        <vt:i4>5</vt:i4>
      </vt:variant>
      <vt:variant>
        <vt:lpwstr/>
      </vt:variant>
      <vt:variant>
        <vt:lpwstr>_Toc193166108</vt:lpwstr>
      </vt:variant>
      <vt:variant>
        <vt:i4>1638453</vt:i4>
      </vt:variant>
      <vt:variant>
        <vt:i4>14</vt:i4>
      </vt:variant>
      <vt:variant>
        <vt:i4>0</vt:i4>
      </vt:variant>
      <vt:variant>
        <vt:i4>5</vt:i4>
      </vt:variant>
      <vt:variant>
        <vt:lpwstr/>
      </vt:variant>
      <vt:variant>
        <vt:lpwstr>_Toc193166107</vt:lpwstr>
      </vt:variant>
      <vt:variant>
        <vt:i4>1638453</vt:i4>
      </vt:variant>
      <vt:variant>
        <vt:i4>11</vt:i4>
      </vt:variant>
      <vt:variant>
        <vt:i4>0</vt:i4>
      </vt:variant>
      <vt:variant>
        <vt:i4>5</vt:i4>
      </vt:variant>
      <vt:variant>
        <vt:lpwstr/>
      </vt:variant>
      <vt:variant>
        <vt:lpwstr>_Toc193166106</vt:lpwstr>
      </vt:variant>
      <vt:variant>
        <vt:i4>1638453</vt:i4>
      </vt:variant>
      <vt:variant>
        <vt:i4>8</vt:i4>
      </vt:variant>
      <vt:variant>
        <vt:i4>0</vt:i4>
      </vt:variant>
      <vt:variant>
        <vt:i4>5</vt:i4>
      </vt:variant>
      <vt:variant>
        <vt:lpwstr/>
      </vt:variant>
      <vt:variant>
        <vt:lpwstr>_Toc193166105</vt:lpwstr>
      </vt:variant>
      <vt:variant>
        <vt:i4>1638453</vt:i4>
      </vt:variant>
      <vt:variant>
        <vt:i4>5</vt:i4>
      </vt:variant>
      <vt:variant>
        <vt:i4>0</vt:i4>
      </vt:variant>
      <vt:variant>
        <vt:i4>5</vt:i4>
      </vt:variant>
      <vt:variant>
        <vt:lpwstr/>
      </vt:variant>
      <vt:variant>
        <vt:lpwstr>_Toc193166104</vt:lpwstr>
      </vt:variant>
      <vt:variant>
        <vt:i4>1638453</vt:i4>
      </vt:variant>
      <vt:variant>
        <vt:i4>2</vt:i4>
      </vt:variant>
      <vt:variant>
        <vt:i4>0</vt:i4>
      </vt:variant>
      <vt:variant>
        <vt:i4>5</vt:i4>
      </vt:variant>
      <vt:variant>
        <vt:lpwstr/>
      </vt:variant>
      <vt:variant>
        <vt:lpwstr>_Toc193166103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 判 文 件</dc:title>
  <dc:subject/>
  <dc:creator>User</dc:creator>
  <cp:keywords/>
  <dc:description/>
  <cp:lastModifiedBy>in</cp:lastModifiedBy>
  <cp:revision>22</cp:revision>
  <cp:lastPrinted>2020-07-21T07:23:00Z</cp:lastPrinted>
  <dcterms:created xsi:type="dcterms:W3CDTF">2020-07-15T06:35:00Z</dcterms:created>
  <dcterms:modified xsi:type="dcterms:W3CDTF">2021-06-22T03:13:00Z</dcterms:modified>
</cp:coreProperties>
</file>