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重庆华生园金色蛋糕梦幻王国景区开放信息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单位名称：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eastAsia="zh-CN"/>
        </w:rPr>
        <w:t>重庆华生园金色蛋糕梦幻王国景区</w:t>
      </w:r>
    </w:p>
    <w:p>
      <w:pPr>
        <w:jc w:val="lef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eastAsia="zh-CN"/>
        </w:rPr>
        <w:t>地址：</w:t>
      </w: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重庆市大渡口区凤翔路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联系方式：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19947405505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质量等级：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AAA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级景区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门票价格：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成人票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人、儿童票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元/人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预约方式：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网上预约；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现场购票。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vertAlign w:val="baseline"/>
          <w:lang w:val="en-US" w:eastAsia="zh-CN"/>
        </w:rPr>
        <w:t>优惠政策：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对现役军人、烈属、革命伤残军人、军队离职退休干部、残疾人、凭有效证件；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对身高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米（含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米）以下儿童；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周岁（含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岁）老人凭身份证或老年证；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持有由国家新闻出版总属颁发的《记者证》的新闻工作者。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A50DF"/>
    <w:rsid w:val="22C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2021-12-08T10:12:00Z</dcterms:created>
  <dc:creator>我要疯</dc:creator>
  <cp:lastModifiedBy>我要疯</cp:lastModifiedBy>
  <dcterms:modified xsi:type="dcterms:W3CDTF">2021-12-08T10:12:41Z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