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2024年11月下基层和指导基层群文活动信息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0315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35"/>
        <w:gridCol w:w="1478"/>
        <w:gridCol w:w="336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—28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火线逆行者——消防英雄事迹特展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“花开的声音”花花好市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乐动DDK  焕新正当时 非遗集市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心湖公园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主办单位：中共大渡口区委宣传部、大渡口区文化和旅游发展委员会、大渡口区城市管理局、大渡口区商务委员会、共青团大渡口区委员会、中共大渡口区八桥镇委员会、大渡口区八桥镇人民政府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承办单位：大渡口区文化馆、大渡口区非物质文化遗产保护中心、八桥镇新时代文明实践服务中心、大渡口区八桥镇文化分馆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11月5日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“一纸一墨 拓古传今”拓印主题活动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跃进村街道渝钢社区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承办单位：大渡口区非物质文化遗产保护中心、跃进村街道办事处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11月5日—28日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第十九届文津图书奖获奖图书展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11月6日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“流动博物馆”—“一身正气 两袖清风”廉洁展巡展活动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春晖路街道兴盛社区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承办单位：重庆市大渡口区博物馆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11月7日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应时循节学非遗——“扬武术文化  展少年风采” 立冬节气主题活动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慧泉小学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承办单位：大渡口区非物质文化遗产保护中心、大渡口区跳磴镇人民政府、大渡口区跳磴镇文化服务中心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11月11日——15日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“乡村振兴 文化惠民”版画作品展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桥口社区党群服务中心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扬中医文化 享健康生活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公安分局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承办单位：大渡口区非物质文化遗产保护中心、大渡口区春晖路街道办事处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11月14日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重庆市第九届戏剧曲艺大赛大渡口区选拔赛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11月14日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“流动博物馆”——“一身正气 两袖清风”廉洁展巡展活动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新山村街道新一社区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承办单位：重庆市大渡口区博物馆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“四季童读”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年秋季卷阅读推广进校园活动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承办单位：大渡口区图书馆、九宫庙街道文图分馆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“流动博物馆”——“一身正气 两袖清风”廉洁展巡展活动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跃进村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渝钢社区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承办单位：重庆市大渡口区博物馆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11月22日—29日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“江韵文风”长江流域群文书法名家作品巡展活动（重庆站）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主办单位：中国文化馆协会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承办单位：中共文化馆协会书法委员会、四川省文化馆、江苏省文化馆、江苏省群众文化学会、重庆市大渡口区文化和旅游发展委员会、江苏省镇江市文化广电和旅游局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联合承办单位：江苏省群众文化学会书法委员会、重庆市大渡口区文化馆、重庆市大渡口区美术馆、江苏省镇江市文化馆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11月26日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“科学养生 健康相伴”冬季养生知识讲座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新山村街道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新一社区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承办单位：大渡口区图书馆、大渡口区新山村街道文图分馆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11月26日—11月28日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钢城实验幼儿园学生及家长参观研学活动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博物馆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承办单位：重庆市大渡口区博物馆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11月27日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“流动博物馆”—“一身正气 两袖清风”廉洁展巡展活动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春晖路街道锦城社区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承办单位：重庆市大渡口区博物馆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急救知识普及讲座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九宫庙街道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文图分馆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承办单位：大渡口区图书馆、大渡口区九宫庙街道文图分馆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“相约义渡 画道生风”2024年重庆市美术馆联盟年会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主办单位：重庆美术馆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承办单位：重庆市大渡口区文化馆、重庆市大渡口区美术馆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10月25日—11月20日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第二届周永健书法奖作品展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主办单位：重庆市文学艺术界联合会、重庆市书法家协会、周永健先生书法基金委员会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承办单位：中共大渡口区委宣传部、大渡口区创建全国文明城区办公室、大渡口区文化和旅游发展委员会、大渡口区文学艺术界联合会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实施单位：大渡口区文化馆、大渡口区美术馆、大渡口区书法家协会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10月29日—12月27日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一身正气 两袖清风—重庆历史名人廉洁事迹展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指导单位：重庆市人民政府文史研究馆、中共重庆市大渡口区纪律检查委员会、中共重庆市大渡口区委宣传部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主办单位：重庆市大渡口区文化和旅游发展委员会、重庆历史名人馆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支持单位：重庆市开州博物馆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10月31日—11月17日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大渡口区“四季童读”2024年秋季阅读挑战赛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大渡口区图书馆二楼少儿借阅室服务台及“四季童读”阅读专架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“笔墨清风·古今流芳”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庆祝中华人民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大渡口区文化馆渡众美育学校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各镇街文化分馆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2721287"/>
    <w:rsid w:val="02A816B2"/>
    <w:rsid w:val="036E67DA"/>
    <w:rsid w:val="05D12EBF"/>
    <w:rsid w:val="06B05BBC"/>
    <w:rsid w:val="09B60D9A"/>
    <w:rsid w:val="0AA833EB"/>
    <w:rsid w:val="0DEB5F06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2F054FE"/>
    <w:rsid w:val="27171298"/>
    <w:rsid w:val="284712C1"/>
    <w:rsid w:val="288D574C"/>
    <w:rsid w:val="2894204C"/>
    <w:rsid w:val="2A18254D"/>
    <w:rsid w:val="2AA21F43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7444FB0"/>
    <w:rsid w:val="594C03AE"/>
    <w:rsid w:val="5AD463A7"/>
    <w:rsid w:val="5AF638E6"/>
    <w:rsid w:val="5C4F57B5"/>
    <w:rsid w:val="5C890F24"/>
    <w:rsid w:val="5D914631"/>
    <w:rsid w:val="5E714D80"/>
    <w:rsid w:val="5F270668"/>
    <w:rsid w:val="6D30634A"/>
    <w:rsid w:val="6DF009D0"/>
    <w:rsid w:val="6E3516F8"/>
    <w:rsid w:val="6E932974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2438</Words>
  <Characters>2745</Characters>
  <Lines>0</Lines>
  <Paragraphs>0</Paragraphs>
  <TotalTime>2</TotalTime>
  <ScaleCrop>false</ScaleCrop>
  <LinksUpToDate>false</LinksUpToDate>
  <CharactersWithSpaces>2762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2025-02-06T09:17:00Z</cp:lastPrinted>
  <dcterms:modified xsi:type="dcterms:W3CDTF">2025-02-12T07:11:08Z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80C93358638B4E07994BEA553159EE06_13</vt:lpwstr>
  </property>
  <property fmtid="{D5CDD505-2E9C-101B-9397-08002B2CF9AE}" pid="4" name="KSOTemplateDocerSaveRecord">
    <vt:lpwstr>eyJoZGlkIjoiMTM1NjdiZWNjZDkyYjY5M2NlYjU3ZDcwODZkNTMwNjQifQ==</vt:lpwstr>
  </property>
</Properties>
</file>