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2C5F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行政处罚</w:t>
      </w:r>
      <w:r>
        <w:rPr>
          <w:rFonts w:hint="eastAsia" w:eastAsia="方正小标宋_GBK"/>
          <w:bCs/>
          <w:sz w:val="44"/>
          <w:szCs w:val="44"/>
        </w:rPr>
        <w:t>决定</w:t>
      </w:r>
      <w:r>
        <w:rPr>
          <w:rFonts w:eastAsia="方正小标宋_GBK"/>
          <w:bCs/>
          <w:sz w:val="44"/>
          <w:szCs w:val="44"/>
        </w:rPr>
        <w:t>书</w:t>
      </w:r>
    </w:p>
    <w:p w14:paraId="37561156">
      <w:pPr>
        <w:spacing w:line="500" w:lineRule="exact"/>
        <w:ind w:right="600" w:firstLine="3840" w:firstLineChars="1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（渡）文综罚字〔202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号</w:t>
      </w:r>
    </w:p>
    <w:p w14:paraId="14046C97">
      <w:pPr>
        <w:spacing w:line="500" w:lineRule="exact"/>
        <w:ind w:right="600"/>
        <w:rPr>
          <w:rFonts w:eastAsia="方正仿宋_GBK"/>
          <w:sz w:val="32"/>
          <w:szCs w:val="32"/>
        </w:rPr>
      </w:pPr>
    </w:p>
    <w:p w14:paraId="064DE465">
      <w:pPr>
        <w:spacing w:line="580" w:lineRule="exact"/>
        <w:ind w:right="-78" w:rightChars="-37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b/>
          <w:bCs/>
          <w:sz w:val="32"/>
          <w:szCs w:val="32"/>
        </w:rPr>
        <w:t>当事人：</w:t>
      </w:r>
      <w:r>
        <w:rPr>
          <w:rFonts w:hint="eastAsia" w:eastAsia="方正仿宋_GBK"/>
          <w:sz w:val="32"/>
          <w:szCs w:val="32"/>
          <w:lang w:val="en-US" w:eastAsia="zh-CN"/>
        </w:rPr>
        <w:t>重庆北玄网吧馆（个人独资）</w:t>
      </w:r>
    </w:p>
    <w:p w14:paraId="4E57FC0B"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eastAsia="方正仿宋_GBK"/>
          <w:sz w:val="32"/>
          <w:szCs w:val="32"/>
        </w:rPr>
        <w:t>日，重庆市大渡口区文化和旅游发展委员会执法人员在出示执法证件后，对</w:t>
      </w:r>
      <w:r>
        <w:rPr>
          <w:rFonts w:hint="eastAsia" w:eastAsia="方正仿宋_GBK"/>
          <w:sz w:val="32"/>
          <w:szCs w:val="32"/>
          <w:lang w:val="en-US" w:eastAsia="zh-CN"/>
        </w:rPr>
        <w:t>重庆北玄网吧馆</w:t>
      </w:r>
      <w:r>
        <w:rPr>
          <w:rFonts w:eastAsia="方正仿宋_GBK"/>
          <w:sz w:val="32"/>
          <w:szCs w:val="32"/>
        </w:rPr>
        <w:t>进行检查</w:t>
      </w:r>
      <w:r>
        <w:rPr>
          <w:rFonts w:hint="eastAsia" w:eastAsia="方正仿宋_GBK"/>
          <w:sz w:val="32"/>
          <w:szCs w:val="32"/>
        </w:rPr>
        <w:t>时</w:t>
      </w:r>
      <w:r>
        <w:rPr>
          <w:rFonts w:eastAsia="方正仿宋_GBK"/>
          <w:sz w:val="32"/>
          <w:szCs w:val="32"/>
        </w:rPr>
        <w:t>，发现</w:t>
      </w:r>
      <w:r>
        <w:rPr>
          <w:rFonts w:hint="eastAsia" w:eastAsia="方正仿宋_GBK"/>
          <w:sz w:val="32"/>
          <w:szCs w:val="32"/>
        </w:rPr>
        <w:t>当事人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未在场所内显著位置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悬挂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未成年人禁入标志</w:t>
      </w:r>
      <w:r>
        <w:rPr>
          <w:rFonts w:eastAsia="方正仿宋_GBK"/>
          <w:sz w:val="32"/>
          <w:szCs w:val="32"/>
        </w:rPr>
        <w:t>，违反了《</w:t>
      </w:r>
      <w:r>
        <w:rPr>
          <w:rFonts w:hint="eastAsia" w:eastAsia="方正仿宋_GBK"/>
          <w:sz w:val="32"/>
          <w:szCs w:val="32"/>
          <w:lang w:val="en-US" w:eastAsia="zh-CN"/>
        </w:rPr>
        <w:t>互联网上网服务营业场所管理条例</w:t>
      </w:r>
      <w:r>
        <w:rPr>
          <w:rFonts w:eastAsia="方正仿宋_GBK"/>
          <w:sz w:val="32"/>
          <w:szCs w:val="32"/>
        </w:rPr>
        <w:t>》第</w:t>
      </w:r>
      <w:r>
        <w:rPr>
          <w:rFonts w:hint="eastAsia" w:eastAsia="方正仿宋_GBK"/>
          <w:sz w:val="32"/>
          <w:szCs w:val="32"/>
          <w:lang w:val="en-US" w:eastAsia="zh-CN"/>
        </w:rPr>
        <w:t>二十一</w:t>
      </w:r>
      <w:r>
        <w:rPr>
          <w:rFonts w:eastAsia="方正仿宋_GBK"/>
          <w:sz w:val="32"/>
          <w:szCs w:val="32"/>
        </w:rPr>
        <w:t>条</w:t>
      </w:r>
      <w:r>
        <w:rPr>
          <w:rFonts w:hint="eastAsia"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/>
          <w:sz w:val="32"/>
          <w:szCs w:val="32"/>
        </w:rPr>
        <w:t>款</w:t>
      </w:r>
      <w:r>
        <w:rPr>
          <w:rFonts w:eastAsia="方正仿宋_GBK"/>
          <w:sz w:val="32"/>
          <w:szCs w:val="32"/>
        </w:rPr>
        <w:t>的规定。</w:t>
      </w:r>
    </w:p>
    <w:p w14:paraId="64898912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依据《</w:t>
      </w:r>
      <w:r>
        <w:rPr>
          <w:rFonts w:hint="eastAsia" w:eastAsia="方正仿宋_GBK"/>
          <w:sz w:val="32"/>
          <w:szCs w:val="32"/>
          <w:lang w:val="en-US" w:eastAsia="zh-CN"/>
        </w:rPr>
        <w:t>互联网上网服务营业场所管理条例</w:t>
      </w:r>
      <w:r>
        <w:rPr>
          <w:rFonts w:hint="eastAsia" w:eastAsia="方正仿宋_GBK"/>
          <w:sz w:val="32"/>
          <w:szCs w:val="32"/>
        </w:rPr>
        <w:t>》第</w:t>
      </w:r>
      <w:r>
        <w:rPr>
          <w:rFonts w:hint="eastAsia" w:eastAsia="方正仿宋_GBK"/>
          <w:sz w:val="32"/>
          <w:szCs w:val="32"/>
          <w:lang w:val="en-US" w:eastAsia="zh-CN"/>
        </w:rPr>
        <w:t>三十一</w:t>
      </w:r>
      <w:r>
        <w:rPr>
          <w:rFonts w:hint="eastAsia" w:eastAsia="方正仿宋_GBK"/>
          <w:sz w:val="32"/>
          <w:szCs w:val="32"/>
        </w:rPr>
        <w:t>条规定，应当给予行政处罚。</w:t>
      </w:r>
    </w:p>
    <w:p w14:paraId="7642D2DC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综上，决定给予当事人如下行政处罚:</w:t>
      </w:r>
      <w:r>
        <w:rPr>
          <w:rFonts w:hint="eastAsia" w:eastAsia="方正仿宋_GBK"/>
          <w:sz w:val="32"/>
          <w:szCs w:val="32"/>
          <w:lang w:val="en-US" w:eastAsia="zh-CN"/>
        </w:rPr>
        <w:t>警告</w:t>
      </w:r>
      <w:r>
        <w:rPr>
          <w:rFonts w:hint="eastAsia" w:eastAsia="方正仿宋_GBK"/>
          <w:sz w:val="32"/>
          <w:szCs w:val="32"/>
        </w:rPr>
        <w:t>。</w:t>
      </w:r>
    </w:p>
    <w:p w14:paraId="235C975E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007D5408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78AD2ED9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重庆市大渡口区文化和旅游发展委员会</w:t>
      </w:r>
    </w:p>
    <w:p w14:paraId="58A67DE6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                        202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日</w:t>
      </w:r>
    </w:p>
    <w:p w14:paraId="0929F7A3">
      <w:pPr>
        <w:spacing w:line="58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5C7E1E19">
      <w:pPr>
        <w:spacing w:line="580" w:lineRule="exact"/>
        <w:rPr>
          <w:rFonts w:eastAsia="方正仿宋_GBK"/>
          <w:bCs/>
          <w:sz w:val="32"/>
          <w:szCs w:val="32"/>
        </w:rPr>
      </w:pPr>
    </w:p>
    <w:p w14:paraId="0EEDF690"/>
    <w:p w14:paraId="3DE8814D"/>
    <w:p w14:paraId="6A7F7148"/>
    <w:p w14:paraId="16DB7CE7"/>
    <w:p w14:paraId="1E3AD98E"/>
    <w:p w14:paraId="122EF291"/>
    <w:p w14:paraId="4977F9B3"/>
    <w:p w14:paraId="4B20C685">
      <w:pPr>
        <w:spacing w:line="560" w:lineRule="exact"/>
        <w:ind w:right="-78" w:rightChars="-37" w:firstLine="640" w:firstLineChars="200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（本机关将依法向社会公示本行政处罚决定信息）</w:t>
      </w:r>
    </w:p>
    <w:p w14:paraId="1853FFBF">
      <w:pPr>
        <w:tabs>
          <w:tab w:val="left" w:pos="1002"/>
        </w:tabs>
        <w:jc w:val="left"/>
      </w:pPr>
    </w:p>
    <w:sectPr>
      <w:footerReference r:id="rId3" w:type="default"/>
      <w:pgSz w:w="11906" w:h="16838"/>
      <w:pgMar w:top="2098" w:right="1531" w:bottom="1984" w:left="1531" w:header="851" w:footer="1474" w:gutter="17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B6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FAB1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4FAB1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  <w:docVar w:name="KSO_WPS_MARK_KEY" w:val="f3df6b84-866b-4d5d-b7bf-1835371d7002"/>
  </w:docVars>
  <w:rsids>
    <w:rsidRoot w:val="006B7DB4"/>
    <w:rsid w:val="00000CA6"/>
    <w:rsid w:val="00001471"/>
    <w:rsid w:val="00006A98"/>
    <w:rsid w:val="00017990"/>
    <w:rsid w:val="00043B20"/>
    <w:rsid w:val="0006625E"/>
    <w:rsid w:val="00067DFE"/>
    <w:rsid w:val="00095704"/>
    <w:rsid w:val="000E33F7"/>
    <w:rsid w:val="00136C7D"/>
    <w:rsid w:val="00146F9C"/>
    <w:rsid w:val="00151069"/>
    <w:rsid w:val="0015556D"/>
    <w:rsid w:val="00186CF9"/>
    <w:rsid w:val="001A639A"/>
    <w:rsid w:val="001D39C2"/>
    <w:rsid w:val="001D697D"/>
    <w:rsid w:val="001E25DC"/>
    <w:rsid w:val="00233D98"/>
    <w:rsid w:val="002729DB"/>
    <w:rsid w:val="0028472D"/>
    <w:rsid w:val="002963D1"/>
    <w:rsid w:val="002D2C7D"/>
    <w:rsid w:val="002E7585"/>
    <w:rsid w:val="00305D60"/>
    <w:rsid w:val="003324B1"/>
    <w:rsid w:val="00335782"/>
    <w:rsid w:val="00360ABD"/>
    <w:rsid w:val="003679AF"/>
    <w:rsid w:val="00377E9B"/>
    <w:rsid w:val="00396B30"/>
    <w:rsid w:val="003B20AD"/>
    <w:rsid w:val="003D3CA7"/>
    <w:rsid w:val="003E4361"/>
    <w:rsid w:val="00406ED8"/>
    <w:rsid w:val="00433D0A"/>
    <w:rsid w:val="00454DA7"/>
    <w:rsid w:val="00472A56"/>
    <w:rsid w:val="004938E7"/>
    <w:rsid w:val="004C63F4"/>
    <w:rsid w:val="004D1A0C"/>
    <w:rsid w:val="004E530F"/>
    <w:rsid w:val="004E7CF7"/>
    <w:rsid w:val="005013A5"/>
    <w:rsid w:val="005018D7"/>
    <w:rsid w:val="00511265"/>
    <w:rsid w:val="00525C53"/>
    <w:rsid w:val="005374B2"/>
    <w:rsid w:val="00550AEB"/>
    <w:rsid w:val="005648F6"/>
    <w:rsid w:val="005A3F29"/>
    <w:rsid w:val="005A3F31"/>
    <w:rsid w:val="005A69AD"/>
    <w:rsid w:val="005B1C6E"/>
    <w:rsid w:val="005C02B0"/>
    <w:rsid w:val="005C4418"/>
    <w:rsid w:val="005C508C"/>
    <w:rsid w:val="005D683D"/>
    <w:rsid w:val="005F155B"/>
    <w:rsid w:val="006370A7"/>
    <w:rsid w:val="00683D85"/>
    <w:rsid w:val="0069115A"/>
    <w:rsid w:val="006A6FDA"/>
    <w:rsid w:val="006B253B"/>
    <w:rsid w:val="006B7DB4"/>
    <w:rsid w:val="006C5442"/>
    <w:rsid w:val="006E0123"/>
    <w:rsid w:val="006F4743"/>
    <w:rsid w:val="006F7DB4"/>
    <w:rsid w:val="00702C15"/>
    <w:rsid w:val="00713FD8"/>
    <w:rsid w:val="007639F3"/>
    <w:rsid w:val="00771FDB"/>
    <w:rsid w:val="00782E38"/>
    <w:rsid w:val="00797160"/>
    <w:rsid w:val="007C65DC"/>
    <w:rsid w:val="007D0095"/>
    <w:rsid w:val="007F717B"/>
    <w:rsid w:val="0080102B"/>
    <w:rsid w:val="00803898"/>
    <w:rsid w:val="0080751D"/>
    <w:rsid w:val="00825A89"/>
    <w:rsid w:val="0084363E"/>
    <w:rsid w:val="00851656"/>
    <w:rsid w:val="00855CEC"/>
    <w:rsid w:val="008578CB"/>
    <w:rsid w:val="008764C7"/>
    <w:rsid w:val="0088230F"/>
    <w:rsid w:val="008D5CBC"/>
    <w:rsid w:val="009202C3"/>
    <w:rsid w:val="0095327D"/>
    <w:rsid w:val="009543AD"/>
    <w:rsid w:val="0097182E"/>
    <w:rsid w:val="00993DAA"/>
    <w:rsid w:val="00994388"/>
    <w:rsid w:val="009A0D15"/>
    <w:rsid w:val="009A19D2"/>
    <w:rsid w:val="009B6795"/>
    <w:rsid w:val="009C60FA"/>
    <w:rsid w:val="009D0F6C"/>
    <w:rsid w:val="009E7D3F"/>
    <w:rsid w:val="009F40C4"/>
    <w:rsid w:val="00A10C87"/>
    <w:rsid w:val="00A14EA5"/>
    <w:rsid w:val="00A15B62"/>
    <w:rsid w:val="00A36F77"/>
    <w:rsid w:val="00A44675"/>
    <w:rsid w:val="00AA0257"/>
    <w:rsid w:val="00AA1409"/>
    <w:rsid w:val="00AC61E1"/>
    <w:rsid w:val="00AD2FDE"/>
    <w:rsid w:val="00AE19E7"/>
    <w:rsid w:val="00AE207F"/>
    <w:rsid w:val="00AF338E"/>
    <w:rsid w:val="00B37893"/>
    <w:rsid w:val="00B44171"/>
    <w:rsid w:val="00B92BE7"/>
    <w:rsid w:val="00B93F38"/>
    <w:rsid w:val="00B9693B"/>
    <w:rsid w:val="00B96B34"/>
    <w:rsid w:val="00BA0495"/>
    <w:rsid w:val="00BA142D"/>
    <w:rsid w:val="00BA3CC2"/>
    <w:rsid w:val="00BB189C"/>
    <w:rsid w:val="00BB76D5"/>
    <w:rsid w:val="00BC0D03"/>
    <w:rsid w:val="00BF6DAC"/>
    <w:rsid w:val="00C23D52"/>
    <w:rsid w:val="00C47BCC"/>
    <w:rsid w:val="00C67D51"/>
    <w:rsid w:val="00C70900"/>
    <w:rsid w:val="00CA40C5"/>
    <w:rsid w:val="00CA5D02"/>
    <w:rsid w:val="00CD75A3"/>
    <w:rsid w:val="00CE57F7"/>
    <w:rsid w:val="00CF4007"/>
    <w:rsid w:val="00CF726B"/>
    <w:rsid w:val="00D0096E"/>
    <w:rsid w:val="00D05ACD"/>
    <w:rsid w:val="00D07357"/>
    <w:rsid w:val="00D422FB"/>
    <w:rsid w:val="00D53179"/>
    <w:rsid w:val="00D65926"/>
    <w:rsid w:val="00D673E4"/>
    <w:rsid w:val="00DA1C2A"/>
    <w:rsid w:val="00DB76B3"/>
    <w:rsid w:val="00DC3CAD"/>
    <w:rsid w:val="00DC43AE"/>
    <w:rsid w:val="00DC4A19"/>
    <w:rsid w:val="00DC56FB"/>
    <w:rsid w:val="00DE1F13"/>
    <w:rsid w:val="00DE2812"/>
    <w:rsid w:val="00E245B5"/>
    <w:rsid w:val="00E3557D"/>
    <w:rsid w:val="00E4099F"/>
    <w:rsid w:val="00E44A98"/>
    <w:rsid w:val="00E5555C"/>
    <w:rsid w:val="00E63D52"/>
    <w:rsid w:val="00E732C4"/>
    <w:rsid w:val="00E754DC"/>
    <w:rsid w:val="00EA03BE"/>
    <w:rsid w:val="00EE768B"/>
    <w:rsid w:val="00F028E2"/>
    <w:rsid w:val="00F04FC3"/>
    <w:rsid w:val="00F15F1C"/>
    <w:rsid w:val="00F42E5E"/>
    <w:rsid w:val="00F446C3"/>
    <w:rsid w:val="00F85195"/>
    <w:rsid w:val="00F9614E"/>
    <w:rsid w:val="00FB21C7"/>
    <w:rsid w:val="00FE75F8"/>
    <w:rsid w:val="0450727E"/>
    <w:rsid w:val="045263B6"/>
    <w:rsid w:val="045F4AD9"/>
    <w:rsid w:val="076020AA"/>
    <w:rsid w:val="0B460768"/>
    <w:rsid w:val="0C8E0937"/>
    <w:rsid w:val="0DB5364F"/>
    <w:rsid w:val="0E0208CD"/>
    <w:rsid w:val="0E02222C"/>
    <w:rsid w:val="109665DD"/>
    <w:rsid w:val="14A04E5D"/>
    <w:rsid w:val="15F62A0C"/>
    <w:rsid w:val="16DA4567"/>
    <w:rsid w:val="18681D2B"/>
    <w:rsid w:val="1AC70497"/>
    <w:rsid w:val="1D835DCC"/>
    <w:rsid w:val="1FD65528"/>
    <w:rsid w:val="200C2982"/>
    <w:rsid w:val="20797F5A"/>
    <w:rsid w:val="2380775C"/>
    <w:rsid w:val="238A2499"/>
    <w:rsid w:val="242001D4"/>
    <w:rsid w:val="26A4377B"/>
    <w:rsid w:val="2AC03550"/>
    <w:rsid w:val="2C0028BD"/>
    <w:rsid w:val="2C8A102D"/>
    <w:rsid w:val="2EF92BEF"/>
    <w:rsid w:val="2F5C0BEC"/>
    <w:rsid w:val="2F8D77FD"/>
    <w:rsid w:val="30292582"/>
    <w:rsid w:val="31C56D18"/>
    <w:rsid w:val="32046717"/>
    <w:rsid w:val="34090A72"/>
    <w:rsid w:val="35427683"/>
    <w:rsid w:val="36D721C9"/>
    <w:rsid w:val="36E83AC0"/>
    <w:rsid w:val="37853258"/>
    <w:rsid w:val="3A7016CA"/>
    <w:rsid w:val="3E9625AF"/>
    <w:rsid w:val="3F397B87"/>
    <w:rsid w:val="40F260C6"/>
    <w:rsid w:val="42B231FD"/>
    <w:rsid w:val="44F0538A"/>
    <w:rsid w:val="45076F1F"/>
    <w:rsid w:val="469B2100"/>
    <w:rsid w:val="4926145F"/>
    <w:rsid w:val="4BBE074C"/>
    <w:rsid w:val="4C690885"/>
    <w:rsid w:val="4DDD7A37"/>
    <w:rsid w:val="4E6D3A9F"/>
    <w:rsid w:val="4F062F6B"/>
    <w:rsid w:val="570F3752"/>
    <w:rsid w:val="57E45843"/>
    <w:rsid w:val="5B0B458C"/>
    <w:rsid w:val="5DB8368A"/>
    <w:rsid w:val="614E5143"/>
    <w:rsid w:val="6396472E"/>
    <w:rsid w:val="64FD7F00"/>
    <w:rsid w:val="67F6304B"/>
    <w:rsid w:val="6CE42EBE"/>
    <w:rsid w:val="6EC647C7"/>
    <w:rsid w:val="73E630B6"/>
    <w:rsid w:val="754E7067"/>
    <w:rsid w:val="77303E09"/>
    <w:rsid w:val="77FF14FB"/>
    <w:rsid w:val="78312740"/>
    <w:rsid w:val="7842432D"/>
    <w:rsid w:val="7B5A4A40"/>
    <w:rsid w:val="7E9D14B6"/>
    <w:rsid w:val="7F9A0845"/>
    <w:rsid w:val="7F9E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8"/>
    </w:pPr>
    <w:rPr>
      <w:rFonts w:eastAsia="仿宋_GB2312"/>
      <w:b/>
      <w:sz w:val="32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none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279</Characters>
  <Lines>2</Lines>
  <Paragraphs>1</Paragraphs>
  <TotalTime>6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2017-10-16T06:16:00Z</dcterms:created>
  <dc:creator>legend</dc:creator>
  <cp:lastModifiedBy>ZC</cp:lastModifiedBy>
  <cp:lastPrinted>2024-02-26T07:09:00Z</cp:lastPrinted>
  <dcterms:modified xsi:type="dcterms:W3CDTF">2025-09-08T02:21:40Z</dcterms:modified>
  <dc:title>重庆市文化市场行政执法总队关于代市人民政府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6E84DCB7F0FC4B6F95D678A13619C17D_13</vt:lpwstr>
  </property>
  <property fmtid="{D5CDD505-2E9C-101B-9397-08002B2CF9AE}" pid="4" name="KSOTemplateDocerSaveRecord">
    <vt:lpwstr>eyJoZGlkIjoiYzI1OWU4N2Q3ZDgyOGM4MTY0MjZlNTJjMTdjNmFlNGMiLCJ1c2VySWQiOiIxMDYxNTQ3OTU0In0=</vt:lpwstr>
  </property>
</Properties>
</file>