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大渡口区文化和旅游发展委员会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2023年文明旅游活动计划</w:t>
      </w:r>
    </w:p>
    <w:p>
      <w:pPr>
        <w:spacing w:line="600" w:lineRule="exact"/>
        <w:ind w:firstLine="880" w:firstLineChars="200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ascii="方正仿宋_GBK" w:hAnsi="Times New Roman" w:eastAsia="方正仿宋_GBK" w:cs="Times New Roman"/>
          <w:sz w:val="32"/>
          <w:szCs w:val="40"/>
        </w:rPr>
      </w:pPr>
      <w:r>
        <w:rPr>
          <w:rFonts w:hint="eastAsia" w:ascii="方正仿宋_GBK" w:hAnsi="Times New Roman" w:eastAsia="方正仿宋_GBK" w:cs="Times New Roman"/>
          <w:sz w:val="32"/>
          <w:szCs w:val="40"/>
        </w:rPr>
        <w:t>时  间：在中秋节、国庆节、春节等传统节日期间</w:t>
      </w:r>
    </w:p>
    <w:p>
      <w:pPr>
        <w:spacing w:line="600" w:lineRule="exact"/>
        <w:ind w:firstLine="640" w:firstLineChars="200"/>
        <w:rPr>
          <w:rFonts w:hint="eastAsia" w:ascii="方正仿宋_GBK" w:hAnsi="Times New Roman" w:eastAsia="方正仿宋_GBK" w:cs="Times New Roman"/>
          <w:sz w:val="32"/>
          <w:szCs w:val="40"/>
        </w:rPr>
      </w:pPr>
      <w:r>
        <w:rPr>
          <w:rFonts w:hint="eastAsia" w:ascii="方正仿宋_GBK" w:hAnsi="Times New Roman" w:eastAsia="方正仿宋_GBK" w:cs="Times New Roman"/>
          <w:sz w:val="32"/>
          <w:szCs w:val="40"/>
        </w:rPr>
        <w:t xml:space="preserve">地  点：大渡口区博物馆 </w:t>
      </w:r>
    </w:p>
    <w:p>
      <w:pPr>
        <w:spacing w:line="600" w:lineRule="exact"/>
        <w:ind w:firstLine="640" w:firstLineChars="200"/>
        <w:rPr>
          <w:rFonts w:hint="eastAsia" w:ascii="方正仿宋_GBK" w:hAnsi="Times New Roman" w:eastAsia="方正仿宋_GBK" w:cs="Times New Roman"/>
          <w:sz w:val="32"/>
          <w:szCs w:val="40"/>
        </w:rPr>
      </w:pPr>
      <w:r>
        <w:rPr>
          <w:rFonts w:hint="eastAsia" w:ascii="方正仿宋_GBK" w:hAnsi="Times New Roman" w:eastAsia="方正仿宋_GBK" w:cs="Times New Roman"/>
          <w:sz w:val="32"/>
          <w:szCs w:val="40"/>
        </w:rPr>
        <w:t>主  题：“我们的节日”系列文明旅游活动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textAlignment w:val="top"/>
        <w:rPr>
          <w:rFonts w:hint="eastAsia" w:ascii="方正仿宋_GBK" w:hAnsi="Times New Roman" w:eastAsia="方正仿宋_GBK"/>
          <w:sz w:val="32"/>
          <w:szCs w:val="40"/>
        </w:rPr>
      </w:pPr>
      <w:r>
        <w:rPr>
          <w:rFonts w:hint="eastAsia" w:ascii="方正仿宋_GBK" w:hAnsi="Times New Roman" w:eastAsia="方正仿宋_GBK"/>
          <w:kern w:val="2"/>
          <w:sz w:val="32"/>
          <w:szCs w:val="40"/>
        </w:rPr>
        <w:t>活动内容：节日期间，为弘扬中华优秀传</w:t>
      </w:r>
      <w:bookmarkStart w:id="0" w:name="_GoBack"/>
      <w:bookmarkEnd w:id="0"/>
      <w:r>
        <w:rPr>
          <w:rFonts w:hint="eastAsia" w:ascii="方正仿宋_GBK" w:hAnsi="Times New Roman" w:eastAsia="方正仿宋_GBK"/>
          <w:kern w:val="2"/>
          <w:sz w:val="32"/>
          <w:szCs w:val="40"/>
        </w:rPr>
        <w:t>统文化，提升旅游场馆服务质量，营造讲文明、重礼仪、井然有序的旅游环境，大渡口区博物馆计划开展以“我们的节日·文明护航”为主题的文明旅游活动。活动现场组织志愿者为游客提供信息咨询、义务讲解、线路指引、秩序维持等服务，争当场馆的“文明旅游先锋”。志愿者将对乱扔垃圾、触碰文物、攀爬公共设施等不文明行为，进行耐心劝阻，提醒游客文明参观。通过微信公众号、</w:t>
      </w:r>
      <w:r>
        <w:rPr>
          <w:rFonts w:hint="default" w:ascii="Times New Roman" w:hAnsi="Times New Roman" w:eastAsia="方正仿宋_GBK" w:cs="Times New Roman"/>
          <w:kern w:val="2"/>
          <w:sz w:val="32"/>
          <w:szCs w:val="40"/>
        </w:rPr>
        <w:t>LED电子</w:t>
      </w:r>
      <w:r>
        <w:rPr>
          <w:rFonts w:hint="eastAsia" w:ascii="方正仿宋_GBK" w:hAnsi="Times New Roman" w:eastAsia="方正仿宋_GBK"/>
          <w:kern w:val="2"/>
          <w:sz w:val="32"/>
          <w:szCs w:val="40"/>
        </w:rPr>
        <w:t>显示屏等途径，发布文明旅游宣传内容，积极传播文明旅游、安全旅游理念。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DY5ZWE0MWFiN2M4MTg1OGUyZjAxNThhOTNkMjcifQ=="/>
  </w:docVars>
  <w:rsids>
    <w:rsidRoot w:val="29F55879"/>
    <w:rsid w:val="00164C23"/>
    <w:rsid w:val="002237D6"/>
    <w:rsid w:val="002442AA"/>
    <w:rsid w:val="002B2911"/>
    <w:rsid w:val="003858F8"/>
    <w:rsid w:val="0055026E"/>
    <w:rsid w:val="00793929"/>
    <w:rsid w:val="00963B39"/>
    <w:rsid w:val="009A0E2F"/>
    <w:rsid w:val="00B02247"/>
    <w:rsid w:val="00B14AE7"/>
    <w:rsid w:val="00BD477A"/>
    <w:rsid w:val="00E25992"/>
    <w:rsid w:val="0E5B4877"/>
    <w:rsid w:val="1B5124D5"/>
    <w:rsid w:val="2674301C"/>
    <w:rsid w:val="29F55879"/>
    <w:rsid w:val="2E817D6F"/>
    <w:rsid w:val="3157563D"/>
    <w:rsid w:val="414678A8"/>
    <w:rsid w:val="47F90D4E"/>
    <w:rsid w:val="54D91145"/>
    <w:rsid w:val="6C16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47</Words>
  <Characters>273</Characters>
  <Lines>2</Lines>
  <Paragraphs>1</Paragraphs>
  <TotalTime>12</TotalTime>
  <ScaleCrop>false</ScaleCrop>
  <LinksUpToDate>false</LinksUpToDate>
  <CharactersWithSpaces>319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2023-02-10T01:15:00Z</dcterms:created>
  <dc:creator>Administrator</dc:creator>
  <cp:lastModifiedBy>Administrator</cp:lastModifiedBy>
  <dcterms:modified xsi:type="dcterms:W3CDTF">2023-03-06T03:43:21Z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7946E776ACC64669B65AB30CBB61BB3D</vt:lpwstr>
  </property>
</Properties>
</file>