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4" w:lineRule="exact"/>
        <w:jc w:val="center"/>
        <w:rPr>
          <w:rStyle w:val="6"/>
          <w:rFonts w:hint="default" w:ascii="黑体" w:hAnsi="黑体" w:eastAsia="方正小标宋_GBK"/>
          <w:sz w:val="36"/>
        </w:rPr>
      </w:pPr>
      <w:bookmarkStart w:id="0" w:name="_GoBack"/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eastAsia="zh-CN"/>
        </w:rPr>
        <w:t>重庆市大渡口区</w:t>
      </w:r>
      <w:r>
        <w:rPr>
          <w:rStyle w:val="6"/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八桥镇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lang w:val="en-US" w:eastAsia="zh-CN"/>
        </w:rPr>
        <w:t>2022年</w:t>
      </w:r>
      <w:r>
        <w:rPr>
          <w:rStyle w:val="6"/>
          <w:rFonts w:hint="default" w:ascii="方正小标宋_GBK" w:hAnsi="方正小标宋_GBK" w:eastAsia="方正小标宋_GBK" w:cs="方正小标宋_GBK"/>
          <w:b w:val="0"/>
          <w:bCs/>
          <w:sz w:val="44"/>
          <w:szCs w:val="44"/>
        </w:rPr>
        <w:t>征地工作计划</w:t>
      </w:r>
    </w:p>
    <w:bookmarkEnd w:id="0"/>
    <w:p>
      <w:pPr>
        <w:spacing w:line="594" w:lineRule="exact"/>
        <w:rPr>
          <w:rFonts w:ascii="仿宋_GB2312" w:hAnsi="仿宋_GB2312" w:eastAsia="仿宋_GB2312"/>
          <w:sz w:val="32"/>
        </w:rPr>
      </w:pP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（一）大推进互助北的签约和拆除工作，按照计划打表推进，力保在今年12月底签约完成95%，明年春节前拆除90%，明年二季度前完成全部拆除工作任务。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（二）袁茄路沿线的扫尾及遗留问题处置，主要涉及曾洪平、长林木器厂、蔡跃武、P1道路用地及民乐7社、民新5、6社、八桥7社剩余户的签约拆除工作。</w:t>
      </w:r>
    </w:p>
    <w:p>
      <w:pPr>
        <w:spacing w:line="52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（三）根据地产集团资金进度情况稳步推进公民凤阳五一村939项目、桥梓塘8社项目的签约工作。完成公民4社小球赛事中心项目的征拆工作，对已签部分的房屋进行拆除。</w:t>
      </w:r>
    </w:p>
    <w:p>
      <w:pPr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（四）完成“天岭山水”安置房小区75平米户型的分房工作。</w:t>
      </w:r>
    </w:p>
    <w:p>
      <w:pPr>
        <w:ind w:firstLine="320" w:firstLineChars="1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spacing w:line="594" w:lineRule="exact"/>
        <w:ind w:firstLine="5920" w:firstLineChars="185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八桥镇</w:t>
      </w:r>
    </w:p>
    <w:p>
      <w:pPr>
        <w:spacing w:line="594" w:lineRule="exact"/>
        <w:ind w:firstLine="5600" w:firstLineChars="1750"/>
        <w:jc w:val="right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2021年12月1日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271B7B"/>
    <w:rsid w:val="00005956"/>
    <w:rsid w:val="00015CB2"/>
    <w:rsid w:val="00052ADA"/>
    <w:rsid w:val="000561B7"/>
    <w:rsid w:val="00071A49"/>
    <w:rsid w:val="000D490C"/>
    <w:rsid w:val="000E4C3A"/>
    <w:rsid w:val="000F07F1"/>
    <w:rsid w:val="001337CC"/>
    <w:rsid w:val="00166CA1"/>
    <w:rsid w:val="00167B5C"/>
    <w:rsid w:val="00174779"/>
    <w:rsid w:val="00180F93"/>
    <w:rsid w:val="00192AB0"/>
    <w:rsid w:val="001F510F"/>
    <w:rsid w:val="002602D2"/>
    <w:rsid w:val="002F6726"/>
    <w:rsid w:val="00327537"/>
    <w:rsid w:val="00341FBB"/>
    <w:rsid w:val="00347D4C"/>
    <w:rsid w:val="00384A4F"/>
    <w:rsid w:val="0039662C"/>
    <w:rsid w:val="003C7B14"/>
    <w:rsid w:val="003E302B"/>
    <w:rsid w:val="003E4121"/>
    <w:rsid w:val="003F46C4"/>
    <w:rsid w:val="004014BF"/>
    <w:rsid w:val="00462CFF"/>
    <w:rsid w:val="00466BBB"/>
    <w:rsid w:val="00470F30"/>
    <w:rsid w:val="004A0B93"/>
    <w:rsid w:val="004E770C"/>
    <w:rsid w:val="00587DB4"/>
    <w:rsid w:val="00587DC8"/>
    <w:rsid w:val="005A1A33"/>
    <w:rsid w:val="005A6E50"/>
    <w:rsid w:val="005B72AB"/>
    <w:rsid w:val="005C417E"/>
    <w:rsid w:val="00654300"/>
    <w:rsid w:val="006832DD"/>
    <w:rsid w:val="0069611A"/>
    <w:rsid w:val="006F351B"/>
    <w:rsid w:val="007572D3"/>
    <w:rsid w:val="00764F94"/>
    <w:rsid w:val="007D026A"/>
    <w:rsid w:val="007D4A9F"/>
    <w:rsid w:val="00800D64"/>
    <w:rsid w:val="0081161D"/>
    <w:rsid w:val="008C72EC"/>
    <w:rsid w:val="00906FF8"/>
    <w:rsid w:val="00933BBD"/>
    <w:rsid w:val="00992A47"/>
    <w:rsid w:val="00A133D7"/>
    <w:rsid w:val="00A2139B"/>
    <w:rsid w:val="00A62D57"/>
    <w:rsid w:val="00A7762B"/>
    <w:rsid w:val="00A81155"/>
    <w:rsid w:val="00A96DAA"/>
    <w:rsid w:val="00AF6D6D"/>
    <w:rsid w:val="00B02C61"/>
    <w:rsid w:val="00B532FB"/>
    <w:rsid w:val="00B650C4"/>
    <w:rsid w:val="00B82D78"/>
    <w:rsid w:val="00B83954"/>
    <w:rsid w:val="00B92FC0"/>
    <w:rsid w:val="00BA1438"/>
    <w:rsid w:val="00BC2427"/>
    <w:rsid w:val="00BE7955"/>
    <w:rsid w:val="00C23118"/>
    <w:rsid w:val="00C549A3"/>
    <w:rsid w:val="00C72BF5"/>
    <w:rsid w:val="00D4704C"/>
    <w:rsid w:val="00D527EF"/>
    <w:rsid w:val="00D77A80"/>
    <w:rsid w:val="00D9698A"/>
    <w:rsid w:val="00DA21B8"/>
    <w:rsid w:val="00DA3CF9"/>
    <w:rsid w:val="00DB4D62"/>
    <w:rsid w:val="00E62E3A"/>
    <w:rsid w:val="00E86D13"/>
    <w:rsid w:val="00EA4616"/>
    <w:rsid w:val="00EC109B"/>
    <w:rsid w:val="00F14696"/>
    <w:rsid w:val="00F72FC4"/>
    <w:rsid w:val="00FA4686"/>
    <w:rsid w:val="00FB1B69"/>
    <w:rsid w:val="05461B09"/>
    <w:rsid w:val="09CE3E22"/>
    <w:rsid w:val="0A7C309B"/>
    <w:rsid w:val="0F3D5D2B"/>
    <w:rsid w:val="100459C2"/>
    <w:rsid w:val="1039161F"/>
    <w:rsid w:val="12706417"/>
    <w:rsid w:val="12810624"/>
    <w:rsid w:val="132C233E"/>
    <w:rsid w:val="13702633"/>
    <w:rsid w:val="17271B7B"/>
    <w:rsid w:val="1A037B71"/>
    <w:rsid w:val="1F6F2B2E"/>
    <w:rsid w:val="1F95028B"/>
    <w:rsid w:val="23AB72AF"/>
    <w:rsid w:val="29EB33F3"/>
    <w:rsid w:val="2B8763A6"/>
    <w:rsid w:val="2D140C36"/>
    <w:rsid w:val="329830F5"/>
    <w:rsid w:val="341E19E6"/>
    <w:rsid w:val="36E56B24"/>
    <w:rsid w:val="3C011D0B"/>
    <w:rsid w:val="3F837BAE"/>
    <w:rsid w:val="425B2252"/>
    <w:rsid w:val="444A4D69"/>
    <w:rsid w:val="44EF1DE0"/>
    <w:rsid w:val="48A64365"/>
    <w:rsid w:val="492F7792"/>
    <w:rsid w:val="49F11610"/>
    <w:rsid w:val="4CDE5AC7"/>
    <w:rsid w:val="51935931"/>
    <w:rsid w:val="54300F87"/>
    <w:rsid w:val="5579200B"/>
    <w:rsid w:val="582C798F"/>
    <w:rsid w:val="5ACC66B8"/>
    <w:rsid w:val="5C471564"/>
    <w:rsid w:val="5F684FED"/>
    <w:rsid w:val="642921F6"/>
    <w:rsid w:val="690E76EF"/>
    <w:rsid w:val="69C2222A"/>
    <w:rsid w:val="6AC87D14"/>
    <w:rsid w:val="6E3851B0"/>
    <w:rsid w:val="6E6C4E5A"/>
    <w:rsid w:val="6FF84BF7"/>
    <w:rsid w:val="73DD4830"/>
    <w:rsid w:val="744F5002"/>
    <w:rsid w:val="74E27981"/>
    <w:rsid w:val="76E063E5"/>
    <w:rsid w:val="77905715"/>
    <w:rsid w:val="77B70EF4"/>
    <w:rsid w:val="7BD5403F"/>
    <w:rsid w:val="7DD520D4"/>
    <w:rsid w:val="7E391F86"/>
    <w:rsid w:val="7EF9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6">
    <w:name w:val="txt181"/>
    <w:basedOn w:val="5"/>
    <w:qFormat/>
    <w:uiPriority w:val="0"/>
    <w:rPr>
      <w:rFonts w:hint="eastAsia" w:ascii="宋体" w:hAnsi="宋体" w:eastAsia="宋体"/>
      <w:b/>
      <w:sz w:val="38"/>
      <w:u w:val="none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247</Words>
  <Characters>1412</Characters>
  <Lines>11</Lines>
  <Paragraphs>3</Paragraphs>
  <TotalTime>46</TotalTime>
  <ScaleCrop>false</ScaleCrop>
  <LinksUpToDate>false</LinksUpToDate>
  <CharactersWithSpaces>1656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2021-12-01T02:43:00Z</dcterms:created>
  <dc:creator>Administrator</dc:creator>
  <cp:lastModifiedBy>acer</cp:lastModifiedBy>
  <cp:lastPrinted>2021-12-01T09:10:00Z</cp:lastPrinted>
  <dcterms:modified xsi:type="dcterms:W3CDTF">2021-12-14T06:02:41Z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  <property fmtid="{D5CDD505-2E9C-101B-9397-08002B2CF9AE}" pid="3" name="ICV">
    <vt:lpwstr>B02BB3B210394F7F9B93328A1D7D3C1D</vt:lpwstr>
  </property>
</Properties>
</file>