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75" w:rsidRDefault="00FD1AA1">
      <w:pPr>
        <w:spacing w:line="640" w:lineRule="exact"/>
        <w:jc w:val="center"/>
        <w:rPr>
          <w:rFonts w:ascii="方正小标宋_GBK" w:eastAsia="方正小标宋_GBK" w:hAnsi="仿宋"/>
          <w:bCs/>
          <w:sz w:val="44"/>
          <w:szCs w:val="44"/>
        </w:rPr>
      </w:pPr>
      <w:r>
        <w:rPr>
          <w:rFonts w:ascii="方正小标宋_GBK" w:eastAsia="方正小标宋_GBK" w:hAnsi="仿宋" w:hint="eastAsia"/>
          <w:bCs/>
          <w:sz w:val="44"/>
          <w:szCs w:val="44"/>
        </w:rPr>
        <w:t>大渡口区八桥镇人民政府</w:t>
      </w:r>
      <w:r>
        <w:rPr>
          <w:rFonts w:ascii="方正小标宋_GBK" w:eastAsia="方正小标宋_GBK" w:hAnsi="仿宋" w:hint="eastAsia"/>
          <w:bCs/>
          <w:sz w:val="44"/>
          <w:szCs w:val="44"/>
        </w:rPr>
        <w:t>机关办公楼文化氛围打造</w:t>
      </w:r>
      <w:r>
        <w:rPr>
          <w:rFonts w:ascii="方正小标宋_GBK" w:eastAsia="方正小标宋_GBK" w:hAnsi="仿宋" w:hint="eastAsia"/>
          <w:bCs/>
          <w:sz w:val="44"/>
          <w:szCs w:val="44"/>
        </w:rPr>
        <w:t>中标公告</w:t>
      </w:r>
    </w:p>
    <w:p w:rsidR="00553B75" w:rsidRDefault="00553B75">
      <w:pPr>
        <w:spacing w:line="600" w:lineRule="exact"/>
        <w:ind w:firstLineChars="200" w:firstLine="640"/>
        <w:rPr>
          <w:rFonts w:ascii="方正仿宋_GBK" w:eastAsia="方正仿宋_GBK" w:hAnsi="仿宋"/>
          <w:bCs/>
          <w:sz w:val="32"/>
          <w:szCs w:val="32"/>
        </w:rPr>
      </w:pPr>
    </w:p>
    <w:p w:rsidR="00553B75" w:rsidRDefault="00FD1AA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大渡口区八桥镇人民政府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机关办公楼文化氛围打造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项目已于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日进行公开招标，现招标工作已结束，根据评标小组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日现场开标</w:t>
      </w:r>
      <w:bookmarkStart w:id="0" w:name="_GoBack"/>
      <w:bookmarkEnd w:id="0"/>
      <w:r>
        <w:rPr>
          <w:rFonts w:ascii="Times New Roman" w:eastAsia="方正仿宋_GBK" w:hAnsi="Times New Roman" w:cs="Times New Roman"/>
          <w:bCs/>
          <w:sz w:val="32"/>
          <w:szCs w:val="32"/>
        </w:rPr>
        <w:t>的情况，现将中标结果公告如下：</w:t>
      </w:r>
    </w:p>
    <w:p w:rsidR="00553B75" w:rsidRDefault="00FD1AA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项目名称：大渡口区八桥镇人民政府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机关办公楼文化氛围打造</w:t>
      </w:r>
    </w:p>
    <w:p w:rsidR="00553B75" w:rsidRDefault="00FD1AA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招标单位：八桥镇人民政府</w:t>
      </w:r>
    </w:p>
    <w:p w:rsidR="00553B75" w:rsidRDefault="00FD1AA1">
      <w:pPr>
        <w:spacing w:line="520" w:lineRule="exact"/>
        <w:ind w:firstLineChars="300" w:firstLine="96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单位地址：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大渡口区鑫鹏大厦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1602</w:t>
      </w:r>
    </w:p>
    <w:p w:rsidR="00553B75" w:rsidRDefault="00FD1AA1">
      <w:pPr>
        <w:spacing w:line="520" w:lineRule="exact"/>
        <w:ind w:firstLineChars="300" w:firstLine="96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联系电话：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68834321</w:t>
      </w:r>
    </w:p>
    <w:p w:rsidR="00553B75" w:rsidRDefault="00FD1AA1">
      <w:pPr>
        <w:pStyle w:val="a5"/>
        <w:spacing w:line="520" w:lineRule="exact"/>
        <w:ind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招标内容：在八桥镇人民政府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机关办公楼文化氛围打造</w:t>
      </w:r>
    </w:p>
    <w:p w:rsidR="00553B75" w:rsidRDefault="00FD1AA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中标信息：中标单位：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重庆泽亿天办公设备有限公司；</w:t>
      </w:r>
    </w:p>
    <w:p w:rsidR="00553B75" w:rsidRDefault="00FD1AA1">
      <w:pPr>
        <w:pStyle w:val="2"/>
        <w:spacing w:line="520" w:lineRule="exact"/>
        <w:rPr>
          <w:rFonts w:ascii="Times New Roman" w:eastAsia="方正仿宋_GBK" w:hAnsi="Times New Roman" w:cs="Times New Roman"/>
          <w:b w:val="0"/>
          <w:bCs/>
          <w:szCs w:val="32"/>
        </w:rPr>
      </w:pPr>
      <w:r>
        <w:rPr>
          <w:rFonts w:ascii="Times New Roman" w:eastAsia="方正仿宋_GBK" w:hAnsi="Times New Roman" w:cs="Times New Roman"/>
          <w:b w:val="0"/>
          <w:bCs/>
          <w:szCs w:val="32"/>
        </w:rPr>
        <w:t>中标金额：</w:t>
      </w:r>
      <w:r>
        <w:rPr>
          <w:rFonts w:ascii="Times New Roman" w:eastAsia="方正仿宋_GBK" w:hAnsi="Times New Roman" w:cs="Times New Roman"/>
          <w:b w:val="0"/>
          <w:bCs/>
          <w:szCs w:val="32"/>
        </w:rPr>
        <w:t>36900.00</w:t>
      </w:r>
      <w:r>
        <w:rPr>
          <w:rFonts w:ascii="Times New Roman" w:eastAsia="方正仿宋_GBK" w:hAnsi="Times New Roman" w:cs="Times New Roman"/>
          <w:b w:val="0"/>
          <w:bCs/>
          <w:szCs w:val="32"/>
        </w:rPr>
        <w:t>元（大写：叁万陆仟玖佰元整）</w:t>
      </w:r>
    </w:p>
    <w:p w:rsidR="00553B75" w:rsidRDefault="00FD1AA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各有关当事人若对本公告有异议，请在公告发布之日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个工作日内，向招标单位提出书面质疑。</w:t>
      </w:r>
    </w:p>
    <w:p w:rsidR="00553B75" w:rsidRDefault="00FD1AA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特此公告</w:t>
      </w:r>
    </w:p>
    <w:p w:rsidR="00553B75" w:rsidRDefault="00553B75">
      <w:pPr>
        <w:rPr>
          <w:rFonts w:ascii="Times New Roman" w:hAnsi="Times New Roman" w:cs="Times New Roman"/>
        </w:rPr>
      </w:pPr>
    </w:p>
    <w:p w:rsidR="00553B75" w:rsidRDefault="00FD1AA1">
      <w:pPr>
        <w:spacing w:line="0" w:lineRule="atLeast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大渡口区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八桥镇人民政府</w:t>
      </w:r>
    </w:p>
    <w:p w:rsidR="00553B75" w:rsidRDefault="00FD1AA1">
      <w:pPr>
        <w:spacing w:line="0" w:lineRule="atLeast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 xml:space="preserve">                                2022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日</w:t>
      </w:r>
    </w:p>
    <w:sectPr w:rsidR="00553B75" w:rsidSect="00553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AA1" w:rsidRDefault="00FD1AA1" w:rsidP="00FD1AA1">
      <w:r>
        <w:separator/>
      </w:r>
    </w:p>
  </w:endnote>
  <w:endnote w:type="continuationSeparator" w:id="1">
    <w:p w:rsidR="00FD1AA1" w:rsidRDefault="00FD1AA1" w:rsidP="00FD1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AA1" w:rsidRDefault="00FD1AA1" w:rsidP="00FD1AA1">
      <w:r>
        <w:separator/>
      </w:r>
    </w:p>
  </w:footnote>
  <w:footnote w:type="continuationSeparator" w:id="1">
    <w:p w:rsidR="00FD1AA1" w:rsidRDefault="00FD1AA1" w:rsidP="00FD1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hmYzc5NWFmMjMxNjQxZjk5ZjlhNmM3Y2Y3MzIzMTYifQ=="/>
  </w:docVars>
  <w:rsids>
    <w:rsidRoot w:val="19DF306C"/>
    <w:rsid w:val="00007A19"/>
    <w:rsid w:val="00087200"/>
    <w:rsid w:val="00502220"/>
    <w:rsid w:val="00553B75"/>
    <w:rsid w:val="0067037C"/>
    <w:rsid w:val="0067446D"/>
    <w:rsid w:val="00BB5FEF"/>
    <w:rsid w:val="00EB1865"/>
    <w:rsid w:val="00FD1AA1"/>
    <w:rsid w:val="09396953"/>
    <w:rsid w:val="108D090D"/>
    <w:rsid w:val="19DF306C"/>
    <w:rsid w:val="1EBD1751"/>
    <w:rsid w:val="2250478D"/>
    <w:rsid w:val="26E86313"/>
    <w:rsid w:val="30E16819"/>
    <w:rsid w:val="35260E8C"/>
    <w:rsid w:val="5C9764BC"/>
    <w:rsid w:val="683A01CF"/>
    <w:rsid w:val="6A8F3B8F"/>
    <w:rsid w:val="6EDA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53B7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553B7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53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53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553B75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553B7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53B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</cp:revision>
  <cp:lastPrinted>2022-10-21T08:07:00Z</cp:lastPrinted>
  <dcterms:created xsi:type="dcterms:W3CDTF">2022-02-24T03:03:00Z</dcterms:created>
  <dcterms:modified xsi:type="dcterms:W3CDTF">2022-10-21T08:42:00Z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B85428485688493CB980ADEC269B5C89</vt:lpwstr>
  </property>
</Properties>
</file>