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53" w:rsidRPr="00261D53" w:rsidRDefault="00261D53" w:rsidP="00261D53">
      <w:pPr>
        <w:widowControl/>
        <w:spacing w:after="180"/>
        <w:jc w:val="center"/>
        <w:outlineLvl w:val="2"/>
        <w:rPr>
          <w:rFonts w:ascii="方正小标宋_GBK" w:eastAsia="方正小标宋_GBK" w:hAnsi="Microsoft Yahei" w:cs="宋体" w:hint="eastAsia"/>
          <w:color w:val="333333"/>
          <w:kern w:val="0"/>
          <w:sz w:val="44"/>
          <w:szCs w:val="44"/>
        </w:rPr>
      </w:pPr>
      <w:r w:rsidRPr="00261D53">
        <w:rPr>
          <w:rFonts w:ascii="方正小标宋_GBK" w:eastAsia="方正小标宋_GBK" w:hAnsi="Microsoft Yahei" w:cs="宋体" w:hint="eastAsia"/>
          <w:color w:val="333333"/>
          <w:kern w:val="0"/>
          <w:sz w:val="44"/>
          <w:szCs w:val="44"/>
        </w:rPr>
        <w:t>围炉话心声 议事解民忧</w:t>
      </w:r>
    </w:p>
    <w:p w:rsidR="00261D53" w:rsidRPr="00261D53" w:rsidRDefault="00261D53" w:rsidP="00261D53">
      <w:pPr>
        <w:pStyle w:val="a3"/>
        <w:spacing w:before="0" w:beforeAutospacing="0" w:after="120" w:afterAutospacing="0"/>
        <w:ind w:firstLineChars="200" w:firstLine="640"/>
        <w:jc w:val="both"/>
        <w:rPr>
          <w:rFonts w:ascii="Times New Roman" w:eastAsia="方正仿宋_GBK" w:hAnsi="Times New Roman" w:cs="Times New Roman"/>
          <w:color w:val="4C4C4C"/>
          <w:sz w:val="32"/>
          <w:szCs w:val="32"/>
        </w:rPr>
      </w:pP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为持续推动基层治理创新，近日，大渡口八桥镇丽景社区在第九网格连心桥驿站开展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“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围炉话心声，议事解民忧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”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社区网格协商议事主题活动，议事会由网格长牵头，中交物业、社区民警、网格指导员、党员代表、居民骨干等网格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1+3+5+N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力量参与，整合了网格内的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“N”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力量，让群众在从能看见、能参与的议事协商中感受到民主自治就在身边，架起网格内群众议事的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“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连心桥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”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。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“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这种围炉煮茶方式很有创意，让我们居民坐在一起讨论我们自己小区的事情，很有归属感。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”</w:t>
      </w:r>
    </w:p>
    <w:p w:rsidR="00261D53" w:rsidRPr="00261D53" w:rsidRDefault="00261D53" w:rsidP="00261D53">
      <w:pPr>
        <w:pStyle w:val="a3"/>
        <w:spacing w:before="0" w:beforeAutospacing="0" w:after="120" w:afterAutospacing="0"/>
        <w:ind w:firstLineChars="150" w:firstLine="480"/>
        <w:jc w:val="both"/>
        <w:rPr>
          <w:rFonts w:ascii="Times New Roman" w:eastAsia="方正仿宋_GBK" w:hAnsi="Times New Roman" w:cs="Times New Roman"/>
          <w:color w:val="4C4C4C"/>
          <w:sz w:val="32"/>
          <w:szCs w:val="32"/>
        </w:rPr>
      </w:pP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此次议事会收集民生问题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4</w:t>
      </w:r>
      <w:r w:rsidRPr="00261D53">
        <w:rPr>
          <w:rFonts w:ascii="Times New Roman" w:eastAsia="方正仿宋_GBK" w:hAnsi="Times New Roman" w:cs="Times New Roman"/>
          <w:color w:val="4C4C4C"/>
          <w:sz w:val="32"/>
          <w:szCs w:val="32"/>
        </w:rPr>
        <w:t>件，社区党委将对照议事清单，逐步推进落实。</w:t>
      </w:r>
    </w:p>
    <w:p w:rsidR="00FB0727" w:rsidRDefault="00FB0727"/>
    <w:sectPr w:rsidR="00FB0727" w:rsidSect="00FB0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D53"/>
    <w:rsid w:val="00261D53"/>
    <w:rsid w:val="00F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2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61D5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61D53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2024-01-24T06:46:00Z</dcterms:created>
  <dcterms:modified xsi:type="dcterms:W3CDTF">2024-01-24T06:47:00Z</dcterms:modified>
</cp:coreProperties>
</file>