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00" w:firstLineChars="200"/>
        <w:jc w:val="center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171A1D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71A1D"/>
          <w:spacing w:val="0"/>
          <w:sz w:val="30"/>
          <w:szCs w:val="30"/>
          <w:shd w:val="clear" w:fill="FFFFFF"/>
          <w:lang w:val="en-US" w:eastAsia="zh-CN"/>
        </w:rPr>
        <w:t xml:space="preserve">垃圾分类始于心 绿色游园我先行 </w:t>
      </w:r>
    </w:p>
    <w:p>
      <w:pPr>
        <w:pStyle w:val="3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64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32"/>
          <w:szCs w:val="32"/>
          <w:shd w:val="clear" w:fill="FFFFFF"/>
          <w:lang w:val="en-US" w:eastAsia="zh-CN"/>
        </w:rPr>
        <w:t>为</w:t>
      </w: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32"/>
          <w:szCs w:val="32"/>
          <w:shd w:val="clear" w:fill="FFFFFF"/>
        </w:rPr>
        <w:t>倡导绿色生态、健康环保的生活方式，提升城市文明程度，近日，</w:t>
      </w: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32"/>
          <w:szCs w:val="32"/>
          <w:shd w:val="clear" w:fill="FFFFFF"/>
          <w:lang w:val="en-US" w:eastAsia="zh-CN"/>
        </w:rPr>
        <w:t>春晖路街道锦华社区</w:t>
      </w: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32"/>
          <w:szCs w:val="32"/>
          <w:shd w:val="clear" w:fill="FFFFFF"/>
        </w:rPr>
        <w:t>开展“用心参与垃圾分类 共同呵护绿色家园” 垃圾分类宣传教育活动</w:t>
      </w: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32"/>
          <w:szCs w:val="32"/>
          <w:shd w:val="clear" w:fill="FFFFFF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64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32"/>
          <w:szCs w:val="32"/>
          <w:shd w:val="clear" w:fill="FFFFFF"/>
          <w:lang w:val="en-US" w:eastAsia="zh-CN"/>
        </w:rPr>
        <w:t>活动初始，10余名垃圾分类志愿者</w:t>
      </w: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32"/>
          <w:szCs w:val="32"/>
          <w:shd w:val="clear" w:fill="FFFFFF"/>
          <w:lang w:eastAsia="zh-CN"/>
        </w:rPr>
        <w:t>首先向</w:t>
      </w: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32"/>
          <w:szCs w:val="32"/>
          <w:shd w:val="clear" w:fill="FFFFFF"/>
          <w:lang w:val="en-US" w:eastAsia="zh-CN"/>
        </w:rPr>
        <w:t>居民们</w:t>
      </w: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32"/>
          <w:szCs w:val="32"/>
          <w:shd w:val="clear" w:fill="FFFFFF"/>
          <w:lang w:eastAsia="zh-CN"/>
        </w:rPr>
        <w:t>发放了</w:t>
      </w: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32"/>
          <w:szCs w:val="32"/>
          <w:shd w:val="clear" w:fill="FFFFFF"/>
        </w:rPr>
        <w:t>《垃圾分类</w:t>
      </w: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32"/>
          <w:szCs w:val="32"/>
          <w:shd w:val="clear" w:fill="FFFFFF"/>
          <w:lang w:val="en-US" w:eastAsia="zh-CN"/>
        </w:rPr>
        <w:t>投放指南</w:t>
      </w: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32"/>
          <w:szCs w:val="32"/>
          <w:shd w:val="clear" w:fill="FFFFFF"/>
        </w:rPr>
        <w:t>》</w:t>
      </w: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32"/>
          <w:szCs w:val="32"/>
          <w:shd w:val="clear" w:fill="FFFFFF"/>
          <w:lang w:val="en-US" w:eastAsia="zh-CN"/>
        </w:rPr>
        <w:t>和印有垃圾分类标识的垃圾袋</w:t>
      </w: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32"/>
          <w:szCs w:val="32"/>
          <w:shd w:val="clear" w:fill="FFFFFF"/>
          <w:lang w:val="en-US" w:eastAsia="zh-CN"/>
        </w:rPr>
        <w:t>并</w:t>
      </w: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32"/>
          <w:szCs w:val="32"/>
          <w:shd w:val="clear" w:fill="FFFFFF"/>
        </w:rPr>
        <w:t>详细介绍了垃圾分类的重要性、分类方法、资源回收利用、废弃物处置等环保知识，</w:t>
      </w: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32"/>
          <w:szCs w:val="32"/>
          <w:shd w:val="clear" w:fill="FFFFFF"/>
          <w:lang w:val="en-US" w:eastAsia="zh-CN"/>
        </w:rPr>
        <w:t>提升居民绿色处理生活垃圾的意识，并掌握垃圾分类处理方法，</w:t>
      </w: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32"/>
          <w:szCs w:val="32"/>
          <w:shd w:val="clear" w:fill="FFFFFF"/>
          <w:lang w:eastAsia="zh-CN"/>
        </w:rPr>
        <w:t>为</w:t>
      </w: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32"/>
          <w:szCs w:val="32"/>
          <w:shd w:val="clear" w:fill="FFFFFF"/>
          <w:lang w:val="en-US" w:eastAsia="zh-CN"/>
        </w:rPr>
        <w:t>后续垃圾分类游园会</w:t>
      </w: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32"/>
          <w:szCs w:val="32"/>
          <w:shd w:val="clear" w:fill="FFFFFF"/>
          <w:lang w:eastAsia="zh-CN"/>
        </w:rPr>
        <w:t>“打前站”。</w:t>
      </w:r>
    </w:p>
    <w:p>
      <w:pPr>
        <w:pStyle w:val="3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64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32"/>
          <w:szCs w:val="32"/>
          <w:shd w:val="clear" w:fill="FFFFFF"/>
          <w:lang w:val="en-US" w:eastAsia="zh-CN"/>
        </w:rPr>
        <w:t>“蛋壳属于什么垃圾？过期药品属于什么垃圾？要将沙包扔到对应颜色的垃圾四分类幕布上”这是居民们在进行垃圾分类扔沙包游戏，柏华小区杨阿姨在进行一轮游戏后表示：“原来瓷砖属于其他垃圾，今天学到了新知识。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 w:firstLine="64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32"/>
          <w:szCs w:val="32"/>
          <w:shd w:val="clear" w:fill="FFFFFF"/>
          <w:lang w:val="en-US" w:eastAsia="zh-CN"/>
        </w:rPr>
      </w:pPr>
      <w:r>
        <w:rPr>
          <w:rStyle w:val="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同时，被活动欢笑声吸引而来的李氏夫妇</w:t>
      </w:r>
      <w:r>
        <w:rPr>
          <w:rStyle w:val="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，</w:t>
      </w:r>
      <w:r>
        <w:rPr>
          <w:rStyle w:val="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带着自己7岁半的</w:t>
      </w:r>
      <w:r>
        <w:rPr>
          <w:rStyle w:val="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孩子玩垃圾</w:t>
      </w:r>
      <w:r>
        <w:rPr>
          <w:rStyle w:val="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套圈</w:t>
      </w:r>
      <w:r>
        <w:rPr>
          <w:rStyle w:val="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游戏后表示，</w:t>
      </w:r>
      <w:r>
        <w:rPr>
          <w:rStyle w:val="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垃圾分类游园会寓教于乐，</w:t>
      </w:r>
      <w:r>
        <w:rPr>
          <w:rStyle w:val="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有利于孩子从小树立环保意识，锻炼其归纳和排序等思维，自己也十分愿意让孩子多参加</w:t>
      </w:r>
      <w:r>
        <w:rPr>
          <w:rStyle w:val="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类似活动</w:t>
      </w:r>
      <w:r>
        <w:rPr>
          <w:rStyle w:val="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>。 　　</w:t>
      </w:r>
    </w:p>
    <w:p>
      <w:pPr>
        <w:pStyle w:val="3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64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32"/>
          <w:szCs w:val="32"/>
          <w:shd w:val="clear" w:fill="FFFFFF"/>
          <w:lang w:val="en-US" w:eastAsia="zh-CN"/>
        </w:rPr>
        <w:t>接下来，社区将常态化开展文明宣传活动，</w:t>
      </w: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32"/>
          <w:szCs w:val="32"/>
          <w:shd w:val="clear" w:fill="FFFFFF"/>
        </w:rPr>
        <w:t>让“绿色、低碳、环保”的理念深入人心</w:t>
      </w: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32"/>
          <w:szCs w:val="32"/>
          <w:shd w:val="clear" w:fill="FFFFFF"/>
          <w:lang w:val="en-US" w:eastAsia="zh-CN"/>
        </w:rPr>
        <w:t>并</w:t>
      </w: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32"/>
          <w:szCs w:val="32"/>
          <w:shd w:val="clear" w:fill="FFFFFF"/>
        </w:rPr>
        <w:t>促使社区更多的居民能够积极参与到实践垃圾分类行动中来，成为垃圾分类的宣传者、践行者</w:t>
      </w:r>
      <w:r>
        <w:rPr>
          <w:rFonts w:hint="eastAsia" w:ascii="宋体" w:hAnsi="宋体" w:eastAsia="宋体" w:cs="宋体"/>
          <w:i w:val="0"/>
          <w:iCs w:val="0"/>
          <w:caps w:val="0"/>
          <w:color w:val="121212"/>
          <w:spacing w:val="0"/>
          <w:sz w:val="32"/>
          <w:szCs w:val="32"/>
          <w:shd w:val="clear" w:fill="FFFFFF"/>
          <w:lang w:eastAsia="zh-CN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0" w:lineRule="atLeast"/>
        <w:ind w:left="0" w:right="0" w:firstLine="640" w:firstLineChars="20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Style w:val="6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</w:rPr>
        <w:t xml:space="preserve"> 　</w:t>
      </w:r>
    </w:p>
    <w:p>
      <w:pP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" name="图片 2" descr="微信图片_20231205114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2051142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eastAsia="zh-CN"/>
        </w:rPr>
        <w:drawing>
          <wp:inline distT="0" distB="0" distL="114300" distR="114300">
            <wp:extent cx="5266690" cy="3391535"/>
            <wp:effectExtent l="0" t="0" r="10160" b="18415"/>
            <wp:docPr id="3" name="图片 3" descr="微信图片_2023120511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2051124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4" name="图片 4" descr="b03ff837abe8cba3952d181a0da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03ff837abe8cba3952d181a0da00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3ZDQ2MjA1YzYzMDZmODNmMWVhNjBjNTI2MzllYWQifQ=="/>
  </w:docVars>
  <w:rsids>
    <w:rsidRoot w:val="1E5021BA"/>
    <w:rsid w:val="11BF7DE9"/>
    <w:rsid w:val="1C397B2B"/>
    <w:rsid w:val="1E5021BA"/>
    <w:rsid w:val="1F7C5172"/>
    <w:rsid w:val="651057A3"/>
    <w:rsid w:val="66423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2023-12-04T13:39:00Z</dcterms:created>
  <dc:creator>嚯嚯嚯</dc:creator>
  <cp:lastModifiedBy>桀児哥</cp:lastModifiedBy>
  <dcterms:modified xsi:type="dcterms:W3CDTF">2023-12-06T03:36:48Z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56B2051361A0461A94643254D0845F18_11</vt:lpwstr>
  </property>
</Properties>
</file>