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jc w:val="center"/>
        <w:rPr>
          <w:rFonts w:eastAsia="方正小标宋_GBK"/>
          <w:color w:val="000000"/>
          <w:sz w:val="44"/>
          <w:szCs w:val="44"/>
        </w:rPr>
      </w:pPr>
      <w:bookmarkStart w:id="0" w:name="_GoBack"/>
      <w:r>
        <w:rPr>
          <w:rFonts w:eastAsia="方正小标宋_GBK"/>
          <w:color w:val="000000"/>
          <w:sz w:val="44"/>
          <w:szCs w:val="44"/>
        </w:rPr>
        <w:t>建胜镇农村宅基地审批管理流程图</w:t>
      </w:r>
    </w:p>
    <w:bookmarkEnd w:id="0"/>
    <w:p>
      <w:pPr>
        <w:tabs>
          <w:tab w:val="center" w:pos="4365"/>
          <w:tab w:val="right" w:pos="8730"/>
        </w:tabs>
        <w:spacing w:line="460" w:lineRule="exact"/>
        <w:jc w:val="left"/>
        <w:rPr/>
        <w:sectPr>
          <w:pgSz w:w="11906" w:h="16838"/>
          <w:pgMar w:top="2098" w:right="1588" w:bottom="1985" w:left="1588" w:header="851" w:footer="1474" w:gutter="0"/>
          <w:cols w:space="720" w:num="1"/>
          <w:docGrid w:type="lines" w:linePitch="312" w:charSpace="0"/>
        </w:sectPr>
      </w:pPr>
      <w:r>
        <w:rPr/>
        <mc:AlternateContent>
          <mc:Choice Requires="wps">
            <w:drawing>
              <wp:anchor distT="0" distB="0" distL="114300" distR="114300" simplePos="0" relativeHeight="251675648" behindDoc="0" locked="0" layoutInCell="1" allowOverlap="1">
                <wp:simplePos x="0" y="0"/>
                <wp:positionH relativeFrom="column">
                  <wp:posOffset>3208655</wp:posOffset>
                </wp:positionH>
                <wp:positionV relativeFrom="paragraph">
                  <wp:posOffset>7369175</wp:posOffset>
                </wp:positionV>
                <wp:extent cx="2667635" cy="582930"/>
                <wp:effectExtent l="6350" t="6350" r="12065" b="20320"/>
                <wp:wrapNone/>
                <wp:docPr id="49" name="矩形 49"/>
                <wp:cNvGraphicFramePr/>
                <a:graphic xmlns:a="http://schemas.openxmlformats.org/drawingml/2006/main">
                  <a:graphicData uri="http://schemas.microsoft.com/office/word/2010/wordprocessingShape">
                    <wps:wsp>
                      <wps:cNvSpPr/>
                      <wps:spPr>
                        <a:xfrm>
                          <a:off x="0" y="0"/>
                          <a:ext cx="2667635" cy="582930"/>
                        </a:xfrm>
                        <a:prstGeom prst="rect">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镇规建办牵头出具《农村宅基地和建房（规划许可）验收意见表》交</w:t>
                            </w:r>
                            <w:r>
                              <w:rPr>
                                <w:rFonts w:ascii="方正黑体_GBK" w:hAnsi="方正黑体_GBK" w:eastAsia="方正黑体_GBK" w:cs="方正黑体_GBK"/>
                                <w:sz w:val="24"/>
                              </w:rPr>
                              <w:t>公共服务中心向农户核发</w:t>
                            </w:r>
                            <w:r>
                              <w:rPr>
                                <w:rFonts w:hint="eastAsia" w:ascii="方正黑体_GBK" w:hAnsi="方正黑体_GBK" w:eastAsia="方正黑体_GBK" w:cs="方正黑体_GBK"/>
                                <w:sz w:val="24"/>
                              </w:rPr>
                              <w:t>。</w:t>
                            </w:r>
                          </w:p>
                        </w:txbxContent>
                      </wps:txbx>
                      <wps:bodyPr anchor="ctr" anchorCtr="0" upright="1"/>
                    </wps:wsp>
                  </a:graphicData>
                </a:graphic>
              </wp:anchor>
            </w:drawing>
          </mc:Choice>
          <mc:Fallback>
            <w:pict>
              <v:rect id="_x0000_s1026" o:spid="_x0000_s1026" o:spt="1" style="position:absolute;left:0pt;margin-left:252.65pt;margin-top:580.25pt;height:45.9pt;width:210.05pt;z-index:251675648;v-text-anchor:middle;mso-width-relative:page;mso-height-relative:page;" fillcolor="#EEC988" filled="t" stroked="t" coordsize="21600,21600" o:gfxdata="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Ae0SWG2gAAAA0BAAAPAAAAAAAAAAEAIAAAACIAAABkcnMvZG93bnJl&#10;di54bWxQSwECFAAUAAAACACHTuJAVajX1G0CAAAjBQAADgAAAAAAAAABACAAAAApAQAAZHJzL2Uy&#10;b0RvYy54bWxQSwUGAAAAAAYABgBZAQAACAYAAAAA&#10;">
                <v:fill type="gradient" on="t" color2="#CB954D" focus="100%" focussize="0f,0f" focusposition="0f,0f" rotate="t"/>
                <v:stroke weight="1pt" color="#000000" joinstyle="miter"/>
                <v:imagedata o:title=""/>
                <o:lock v:ext="edit" aspectratio="f"/>
                <v:textbo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镇规建办牵头出具《农村宅基地和建房（规划许可）验收意见表》交</w:t>
                      </w:r>
                      <w:r>
                        <w:rPr>
                          <w:rFonts w:ascii="方正黑体_GBK" w:hAnsi="方正黑体_GBK" w:eastAsia="方正黑体_GBK" w:cs="方正黑体_GBK"/>
                          <w:sz w:val="24"/>
                        </w:rPr>
                        <w:t>公共服务中心向农户核发</w:t>
                      </w:r>
                      <w:r>
                        <w:rPr>
                          <w:rFonts w:hint="eastAsia" w:ascii="方正黑体_GBK" w:hAnsi="方正黑体_GBK" w:eastAsia="方正黑体_GBK" w:cs="方正黑体_GBK"/>
                          <w:sz w:val="24"/>
                        </w:rPr>
                        <w:t>。</w:t>
                      </w:r>
                    </w:p>
                  </w:txbxContent>
                </v:textbox>
              </v:rect>
            </w:pict>
          </mc:Fallback>
        </mc:AlternateContent>
      </w:r>
      <w:r>
        <w:rPr/>
        <mc:AlternateContent>
          <mc:Choice Requires="wps">
            <w:drawing>
              <wp:anchor distT="0" distB="0" distL="114300" distR="114300" simplePos="0" relativeHeight="251691008" behindDoc="0" locked="0" layoutInCell="1" allowOverlap="1">
                <wp:simplePos x="0" y="0"/>
                <wp:positionH relativeFrom="column">
                  <wp:posOffset>4343400</wp:posOffset>
                </wp:positionH>
                <wp:positionV relativeFrom="paragraph">
                  <wp:posOffset>7340600</wp:posOffset>
                </wp:positionV>
                <wp:extent cx="95250" cy="0"/>
                <wp:effectExtent l="64135" t="33020" r="69215" b="5080"/>
                <wp:wrapNone/>
                <wp:docPr id="48" name="直接箭头连接符 48"/>
                <wp:cNvGraphicFramePr/>
                <a:graphic xmlns:a="http://schemas.openxmlformats.org/drawingml/2006/main">
                  <a:graphicData uri="http://schemas.microsoft.com/office/word/2010/wordprocessingShape">
                    <wps:wsp>
                      <wps:cNvCnPr/>
                      <wps:spPr>
                        <a:xfrm rot="5400000">
                          <a:off x="0" y="0"/>
                          <a:ext cx="95250" cy="0"/>
                        </a:xfrm>
                        <a:prstGeom prst="straightConnector1">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2" type="#_x0000_t32" style="position:absolute;left:0pt;margin-left:342pt;margin-top:578pt;height:0pt;width:7.5pt;rotation:5898240f;z-index:251691008;mso-width-relative:page;mso-height-relative:page;" filled="f" stroked="t" coordsize="21600,21600" o:gfxdata="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bdZon1wAAAA0BAAAPAAAAAAAAAAEA&#10;IAAAACIAAABkcnMvZG93bnJldi54bWxQSwECFAAUAAAACACHTuJAi4fUYxACAAAGBAAADgAAAAAA&#10;AAABACAAAAAmAQAAZHJzL2Uyb0RvYy54bWxQSwUGAAAAAAYABgBZAQAAqAUAAAAA&#10;">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74624" behindDoc="0" locked="0" layoutInCell="1" allowOverlap="1">
                <wp:simplePos x="0" y="0"/>
                <wp:positionH relativeFrom="column">
                  <wp:posOffset>3188970</wp:posOffset>
                </wp:positionH>
                <wp:positionV relativeFrom="paragraph">
                  <wp:posOffset>6820535</wp:posOffset>
                </wp:positionV>
                <wp:extent cx="2714625" cy="441960"/>
                <wp:effectExtent l="6350" t="6350" r="22225" b="8890"/>
                <wp:wrapNone/>
                <wp:docPr id="47" name="矩形 47"/>
                <wp:cNvGraphicFramePr/>
                <a:graphic xmlns:a="http://schemas.openxmlformats.org/drawingml/2006/main">
                  <a:graphicData uri="http://schemas.microsoft.com/office/word/2010/wordprocessingShape">
                    <wps:wsp>
                      <wps:cNvSpPr/>
                      <wps:spPr>
                        <a:xfrm>
                          <a:off x="0" y="0"/>
                          <a:ext cx="2714625" cy="441960"/>
                        </a:xfrm>
                        <a:prstGeom prst="rect">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镇公共服</w:t>
                            </w:r>
                            <w:r>
                              <w:rPr>
                                <w:rFonts w:hint="eastAsia" w:ascii="方正黑体_GBK" w:hAnsi="方正黑体_GBK" w:eastAsia="方正黑体_GBK" w:cs="方正黑体_GBK"/>
                                <w:color w:val="000000"/>
                                <w:sz w:val="24"/>
                              </w:rPr>
                              <w:t>务中心转镇规建办，规建办牵头会同农服中心进行验收</w:t>
                            </w:r>
                            <w:r>
                              <w:rPr>
                                <w:rFonts w:hint="eastAsia" w:ascii="方正黑体_GBK" w:hAnsi="方正黑体_GBK" w:eastAsia="方正黑体_GBK" w:cs="方正黑体_GBK"/>
                                <w:sz w:val="24"/>
                              </w:rPr>
                              <w:t>。</w:t>
                            </w:r>
                          </w:p>
                        </w:txbxContent>
                      </wps:txbx>
                      <wps:bodyPr anchor="ctr" anchorCtr="0" upright="1"/>
                    </wps:wsp>
                  </a:graphicData>
                </a:graphic>
              </wp:anchor>
            </w:drawing>
          </mc:Choice>
          <mc:Fallback>
            <w:pict>
              <v:rect id="_x0000_s1026" o:spid="_x0000_s1026" o:spt="1" style="position:absolute;left:0pt;margin-left:251.1pt;margin-top:537.05pt;height:34.8pt;width:213.75pt;z-index:251674624;v-text-anchor:middle;mso-width-relative:page;mso-height-relative:page;" fillcolor="#EEC988" filled="t" stroked="t" coordsize="21600,21600" o:gfxdata="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RsoYGtsAAAANAQAADwAAAAAAAAABACAAAAAiAAAAZHJzL2Rvd25y&#10;ZXYueG1sUEsBAhQAFAAAAAgAh07iQMO1VmBtAgAAIwUAAA4AAAAAAAAAAQAgAAAAKgEAAGRycy9l&#10;Mm9Eb2MueG1sUEsFBgAAAAAGAAYAWQEAAAkGAAAAAA==&#10;">
                <v:fill type="gradient" on="t" color2="#CB954D" focus="100%" focussize="0f,0f" focusposition="0f,0f" rotate="t"/>
                <v:stroke weight="1pt" color="#000000" joinstyle="miter"/>
                <v:imagedata o:title=""/>
                <o:lock v:ext="edit" aspectratio="f"/>
                <v:textbo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镇公共服</w:t>
                      </w:r>
                      <w:r>
                        <w:rPr>
                          <w:rFonts w:hint="eastAsia" w:ascii="方正黑体_GBK" w:hAnsi="方正黑体_GBK" w:eastAsia="方正黑体_GBK" w:cs="方正黑体_GBK"/>
                          <w:color w:val="000000"/>
                          <w:sz w:val="24"/>
                        </w:rPr>
                        <w:t>务中心转镇规建办，规建办牵头会同农服中心进行验收</w:t>
                      </w:r>
                      <w:r>
                        <w:rPr>
                          <w:rFonts w:hint="eastAsia" w:ascii="方正黑体_GBK" w:hAnsi="方正黑体_GBK" w:eastAsia="方正黑体_GBK" w:cs="方正黑体_GBK"/>
                          <w:sz w:val="24"/>
                        </w:rPr>
                        <w:t>。</w:t>
                      </w:r>
                    </w:p>
                  </w:txbxContent>
                </v:textbox>
              </v:rect>
            </w:pict>
          </mc:Fallback>
        </mc:AlternateContent>
      </w:r>
      <w:r>
        <w:rPr/>
        <mc:AlternateContent>
          <mc:Choice Requires="wps">
            <w:drawing>
              <wp:anchor distT="0" distB="0" distL="114300" distR="114300" simplePos="0" relativeHeight="251673600" behindDoc="0" locked="0" layoutInCell="1" allowOverlap="1">
                <wp:simplePos x="0" y="0"/>
                <wp:positionH relativeFrom="column">
                  <wp:posOffset>3176270</wp:posOffset>
                </wp:positionH>
                <wp:positionV relativeFrom="paragraph">
                  <wp:posOffset>6047105</wp:posOffset>
                </wp:positionV>
                <wp:extent cx="2727325" cy="694690"/>
                <wp:effectExtent l="6350" t="6350" r="9525" b="22860"/>
                <wp:wrapNone/>
                <wp:docPr id="46" name="矩形 46"/>
                <wp:cNvGraphicFramePr/>
                <a:graphic xmlns:a="http://schemas.openxmlformats.org/drawingml/2006/main">
                  <a:graphicData uri="http://schemas.microsoft.com/office/word/2010/wordprocessingShape">
                    <wps:wsp>
                      <wps:cNvSpPr/>
                      <wps:spPr>
                        <a:xfrm>
                          <a:off x="0" y="0"/>
                          <a:ext cx="2727325" cy="694690"/>
                        </a:xfrm>
                        <a:prstGeom prst="rect">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240" w:lineRule="exact"/>
                              <w:jc w:val="left"/>
                              <w:rPr>
                                <w:rFonts w:ascii="方正黑体_GBK" w:hAnsi="方正黑体_GBK" w:eastAsia="方正黑体_GBK" w:cs="方正黑体_GBK"/>
                                <w:color w:val="000000"/>
                                <w:sz w:val="24"/>
                              </w:rPr>
                            </w:pPr>
                            <w:r>
                              <w:rPr>
                                <w:rFonts w:hint="eastAsia" w:ascii="方正黑体_GBK" w:hAnsi="方正黑体_GBK" w:eastAsia="方正黑体_GBK" w:cs="方正黑体_GBK"/>
                                <w:color w:val="000000"/>
                                <w:sz w:val="24"/>
                              </w:rPr>
                              <w:t>镇公共服务中心转镇规建办，规建办牵头会同农服中心进行开工查验，实地丈量批放宅基地，确定建房住置，现场核发回单。</w:t>
                            </w:r>
                          </w:p>
                        </w:txbxContent>
                      </wps:txbx>
                      <wps:bodyPr anchor="ctr" anchorCtr="0" upright="1"/>
                    </wps:wsp>
                  </a:graphicData>
                </a:graphic>
              </wp:anchor>
            </w:drawing>
          </mc:Choice>
          <mc:Fallback>
            <w:pict>
              <v:rect id="_x0000_s1026" o:spid="_x0000_s1026" o:spt="1" style="position:absolute;left:0pt;margin-left:250.1pt;margin-top:476.15pt;height:54.7pt;width:214.75pt;z-index:251673600;v-text-anchor:middle;mso-width-relative:page;mso-height-relative:page;" fillcolor="#EEC988" filled="t" stroked="t" coordsize="21600,21600" o:gfxdata="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Aj8MWI2gAAAAwBAAAPAAAAAAAAAAEAIAAAACIAAABkcnMvZG93bnJl&#10;di54bWxQSwECFAAUAAAACACHTuJAoq/Yjm0CAAAjBQAADgAAAAAAAAABACAAAAApAQAAZHJzL2Uy&#10;b0RvYy54bWxQSwUGAAAAAAYABgBZAQAACAYAAAAA&#10;">
                <v:fill type="gradient" on="t" color2="#CB954D" focus="100%" focussize="0f,0f" focusposition="0f,0f" rotate="t"/>
                <v:stroke weight="1pt" color="#000000" joinstyle="miter"/>
                <v:imagedata o:title=""/>
                <o:lock v:ext="edit" aspectratio="f"/>
                <v:textbox>
                  <w:txbxContent>
                    <w:p>
                      <w:pPr>
                        <w:spacing w:line="240" w:lineRule="exact"/>
                        <w:jc w:val="left"/>
                        <w:rPr>
                          <w:rFonts w:ascii="方正黑体_GBK" w:hAnsi="方正黑体_GBK" w:eastAsia="方正黑体_GBK" w:cs="方正黑体_GBK"/>
                          <w:color w:val="000000"/>
                          <w:sz w:val="24"/>
                        </w:rPr>
                      </w:pPr>
                      <w:r>
                        <w:rPr>
                          <w:rFonts w:hint="eastAsia" w:ascii="方正黑体_GBK" w:hAnsi="方正黑体_GBK" w:eastAsia="方正黑体_GBK" w:cs="方正黑体_GBK"/>
                          <w:color w:val="000000"/>
                          <w:sz w:val="24"/>
                        </w:rPr>
                        <w:t>镇公共服务中心转镇规建办，规建办牵头会同农服中心进行开工查验，实地丈量批放宅基地，确定建房住置，现场核发回单。</w:t>
                      </w:r>
                    </w:p>
                  </w:txbxContent>
                </v:textbox>
              </v:rect>
            </w:pict>
          </mc:Fallback>
        </mc:AlternateContent>
      </w:r>
      <w:r>
        <w:rPr/>
        <mc:AlternateContent>
          <mc:Choice Requires="wps">
            <w:drawing>
              <wp:anchor distT="0" distB="0" distL="114300" distR="114300" simplePos="0" relativeHeight="251703296" behindDoc="0" locked="0" layoutInCell="1" allowOverlap="1">
                <wp:simplePos x="0" y="0"/>
                <wp:positionH relativeFrom="column">
                  <wp:posOffset>2640330</wp:posOffset>
                </wp:positionH>
                <wp:positionV relativeFrom="paragraph">
                  <wp:posOffset>6466205</wp:posOffset>
                </wp:positionV>
                <wp:extent cx="548640" cy="0"/>
                <wp:effectExtent l="0" t="38100" r="3810" b="38100"/>
                <wp:wrapNone/>
                <wp:docPr id="45" name="直接箭头连接符 45"/>
                <wp:cNvGraphicFramePr/>
                <a:graphic xmlns:a="http://schemas.openxmlformats.org/drawingml/2006/main">
                  <a:graphicData uri="http://schemas.microsoft.com/office/word/2010/wordprocessingShape">
                    <wps:wsp>
                      <wps:cNvCnPr/>
                      <wps:spPr>
                        <a:xfrm>
                          <a:off x="0" y="0"/>
                          <a:ext cx="548640" cy="0"/>
                        </a:xfrm>
                        <a:prstGeom prst="straightConnector1">
                          <a:avLst/>
                        </a:prstGeom>
                        <a:ln w="25400"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207.9pt;margin-top:509.15pt;height:0pt;width:43.2pt;z-index:251703296;mso-width-relative:page;mso-height-relative:page;" o:connectortype="straight" filled="f" stroked="t" coordsize="21600,21600" o:gfxdata="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2efGP9oAAAANAQAADwAAAAAAAAABACAAAAAiAAAA&#10;ZHJzL2Rvd25yZXYueG1sUEsBAhQAFAAAAAgAh07iQMr+8hMFAgAA8gMAAA4AAAAAAAAAAQAgAAAA&#10;KQEAAGRycy9lMm9Eb2MueG1sUEsFBgAAAAAGAAYAWQEAAKAFAAAAAA==&#10;">
                <v:fill on="f" focussize="0,0"/>
                <v:stroke weight="2pt" color="#000000" joinstyle="round" endarrow="block"/>
                <v:imagedata o:title=""/>
                <o:lock v:ext="edit" aspectratio="f"/>
              </v:shape>
            </w:pict>
          </mc:Fallback>
        </mc:AlternateContent>
      </w:r>
      <w:r>
        <w:rPr/>
        <mc:AlternateContent>
          <mc:Choice Requires="wps">
            <w:drawing>
              <wp:anchor distT="0" distB="0" distL="114300" distR="114300" simplePos="0" relativeHeight="251681792" behindDoc="0" locked="0" layoutInCell="1" allowOverlap="1">
                <wp:simplePos x="0" y="0"/>
                <wp:positionH relativeFrom="column">
                  <wp:posOffset>1140460</wp:posOffset>
                </wp:positionH>
                <wp:positionV relativeFrom="paragraph">
                  <wp:posOffset>6105525</wp:posOffset>
                </wp:positionV>
                <wp:extent cx="120015" cy="3175"/>
                <wp:effectExtent l="64135" t="8255" r="66040" b="5080"/>
                <wp:wrapNone/>
                <wp:docPr id="44" name="肘形连接符 44"/>
                <wp:cNvGraphicFramePr/>
                <a:graphic xmlns:a="http://schemas.openxmlformats.org/drawingml/2006/main">
                  <a:graphicData uri="http://schemas.microsoft.com/office/word/2010/wordprocessingShape">
                    <wps:wsp>
                      <wps:cNvCnPr>
                        <a:stCxn id="43" idx="2"/>
                        <a:endCxn id="19" idx="0"/>
                      </wps:cNvCnPr>
                      <wps:spPr>
                        <a:xfrm rot="5400000">
                          <a:off x="0" y="0"/>
                          <a:ext cx="120015" cy="3175"/>
                        </a:xfrm>
                        <a:prstGeom prst="bentConnector3">
                          <a:avLst>
                            <a:gd name="adj1" fmla="val 55556"/>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margin-left:89.8pt;margin-top:480.75pt;height:0.25pt;width:9.45pt;rotation:5898240f;z-index:251681792;mso-width-relative:page;mso-height-relative:page;" filled="f" stroked="t" coordsize="21600,21600" o:gfxdata="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9k1uxdUAAAALAQAADwAAAAAAAAABACAAAAAiAAAAZHJz&#10;L2Rvd25yZXYueG1sUEsBAhQAFAAAAAgAh07iQN9PVv1AAgAAbwQAAA4AAAAAAAAAAQAgAAAAJAEA&#10;AGRycy9lMm9Eb2MueG1sUEsFBgAAAAAGAAYAWQEAANYFAAAAAA==&#10;" adj="12000">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72576" behindDoc="0" locked="0" layoutInCell="1" allowOverlap="1">
                <wp:simplePos x="0" y="0"/>
                <wp:positionH relativeFrom="column">
                  <wp:posOffset>233045</wp:posOffset>
                </wp:positionH>
                <wp:positionV relativeFrom="paragraph">
                  <wp:posOffset>5163820</wp:posOffset>
                </wp:positionV>
                <wp:extent cx="1938020" cy="883285"/>
                <wp:effectExtent l="6350" t="6350" r="17780" b="24765"/>
                <wp:wrapNone/>
                <wp:docPr id="43" name="流程图: 过程 43"/>
                <wp:cNvGraphicFramePr/>
                <a:graphic xmlns:a="http://schemas.openxmlformats.org/drawingml/2006/main">
                  <a:graphicData uri="http://schemas.microsoft.com/office/word/2010/wordprocessingShape">
                    <wps:wsp>
                      <wps:cNvSpPr/>
                      <wps:spPr>
                        <a:xfrm>
                          <a:off x="0" y="0"/>
                          <a:ext cx="1903095" cy="572770"/>
                        </a:xfrm>
                        <a:prstGeom prst="flowChartProcess">
                          <a:avLst/>
                        </a:prstGeom>
                        <a:solidFill>
                          <a:srgbClr val="FFFFFF"/>
                        </a:solidFill>
                        <a:ln w="12700" cap="flat" cmpd="sng" algn="ctr">
                          <a:solidFill>
                            <a:srgbClr val="000000"/>
                          </a:solidFill>
                          <a:prstDash val="solid"/>
                          <a:miter lim="800000"/>
                        </a:ln>
                        <a:effectLst/>
                      </wps:spPr>
                      <wps:txb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审批通过后，镇规建办出具《农村宅基地批准书》，与《乡村建设规划许可证》一并交镇公共服务中心统一通知村级组织领取。</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18.35pt;margin-top:406.6pt;height:69.55pt;width:152.6pt;z-index:251672576;v-text-anchor:middle;mso-width-relative:page;mso-height-relative:page;" fillcolor="#FFFFFF" filled="t" stroked="t" coordsize="21600,21600" o:gfxdata="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LqqTmXX&#10;AAAACgEAAA8AAAAAAAAAAQAgAAAAIgAAAGRycy9kb3ducmV2LnhtbFBLAQIUABQAAAAIAIdO4kCe&#10;+rXwkwIAACYFAAAOAAAAAAAAAAEAIAAAACYBAABkcnMvZTJvRG9jLnhtbFBLBQYAAAAABgAGAFkB&#10;AAArBgAAAAA=&#10;">
                <v:fill on="t" focussize="0,0"/>
                <v:stroke weight="1pt" color="#000000" miterlimit="8" joinstyle="miter"/>
                <v:imagedata o:title=""/>
                <o:lock v:ext="edit" aspectratio="f"/>
                <v:textbo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审批通过后，镇规建办出具《农村宅基地批准书》，与《乡村建设规划许可证》一并交镇公共服务中心统一通知村级组织领取。</w:t>
                      </w:r>
                    </w:p>
                  </w:txbxContent>
                </v:textbox>
              </v:shape>
            </w:pict>
          </mc:Fallback>
        </mc:AlternateContent>
      </w:r>
      <w:r>
        <w:rPr/>
        <mc:AlternateContent>
          <mc:Choice Requires="wps">
            <w:drawing>
              <wp:anchor distT="0" distB="0" distL="114300" distR="114300" simplePos="0" relativeHeight="251680768" behindDoc="0" locked="0" layoutInCell="1" allowOverlap="1">
                <wp:simplePos x="0" y="0"/>
                <wp:positionH relativeFrom="column">
                  <wp:posOffset>1195705</wp:posOffset>
                </wp:positionH>
                <wp:positionV relativeFrom="paragraph">
                  <wp:posOffset>5059045</wp:posOffset>
                </wp:positionV>
                <wp:extent cx="0" cy="114300"/>
                <wp:effectExtent l="13970" t="0" r="24130" b="0"/>
                <wp:wrapNone/>
                <wp:docPr id="42" name="直接连接符 42"/>
                <wp:cNvGraphicFramePr/>
                <a:graphic xmlns:a="http://schemas.openxmlformats.org/drawingml/2006/main">
                  <a:graphicData uri="http://schemas.microsoft.com/office/word/2010/wordprocessingShape">
                    <wps:wsp>
                      <wps:cNvSpPr/>
                      <wps:spPr>
                        <a:xfrm>
                          <a:off x="0" y="0"/>
                          <a:ext cx="0" cy="114300"/>
                        </a:xfrm>
                        <a:prstGeom prst="line">
                          <a:avLst/>
                        </a:prstGeom>
                        <a:ln w="28575" cap="flat" cmpd="sng">
                          <a:solidFill>
                            <a:srgbClr val="000000"/>
                          </a:solidFill>
                          <a:prstDash val="solid"/>
                          <a:miter/>
                          <a:headEnd type="none" w="med" len="med"/>
                          <a:tailEnd type="none" w="med" len="med"/>
                        </a:ln>
                      </wps:spPr>
                      <wps:bodyPr upright="1"/>
                    </wps:wsp>
                  </a:graphicData>
                </a:graphic>
              </wp:anchor>
            </w:drawing>
          </mc:Choice>
          <mc:Fallback>
            <w:pict>
              <v:line id="_x0000_s1026" o:spid="_x0000_s1026" o:spt="20" style="position:absolute;left:0pt;margin-left:94.15pt;margin-top:398.35pt;height:9pt;width:0pt;z-index:251680768;mso-width-relative:page;mso-height-relative:page;" filled="f" stroked="t" coordsize="21600,21600" o:gfxdata="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BkSmyvXAAAACwEAAA8AAAAAAAAAAQAgAAAAIgAAAGRycy9kb3ducmV2Lnht&#10;bFBLAQIUABQAAAAIAIdO4kD0IUvR+gEAAPADAAAOAAAAAAAAAAEAIAAAACYBAABkcnMvZTJvRG9j&#10;LnhtbFBLBQYAAAAABgAGAFkBAACSBQAAAAA=&#10;">
                <v:fill on="f" focussize="0,0"/>
                <v:stroke weight="2.25pt" color="#000000" joinstyle="miter"/>
                <v:imagedata o:title=""/>
                <o:lock v:ext="edit" aspectratio="f"/>
              </v:line>
            </w:pict>
          </mc:Fallback>
        </mc:AlternateContent>
      </w:r>
      <w:r>
        <w:rPr/>
        <mc:AlternateContent>
          <mc:Choice Requires="wps">
            <w:drawing>
              <wp:anchor distT="0" distB="0" distL="114300" distR="114300" simplePos="0" relativeHeight="251667456" behindDoc="0" locked="0" layoutInCell="1" allowOverlap="1">
                <wp:simplePos x="0" y="0"/>
                <wp:positionH relativeFrom="column">
                  <wp:posOffset>110490</wp:posOffset>
                </wp:positionH>
                <wp:positionV relativeFrom="paragraph">
                  <wp:posOffset>4449445</wp:posOffset>
                </wp:positionV>
                <wp:extent cx="2169795" cy="597535"/>
                <wp:effectExtent l="13970" t="13970" r="26035" b="17145"/>
                <wp:wrapNone/>
                <wp:docPr id="41" name="流程图: 过程 41"/>
                <wp:cNvGraphicFramePr/>
                <a:graphic xmlns:a="http://schemas.openxmlformats.org/drawingml/2006/main">
                  <a:graphicData uri="http://schemas.microsoft.com/office/word/2010/wordprocessingShape">
                    <wps:wsp>
                      <wps:cNvSpPr/>
                      <wps:spPr>
                        <a:xfrm>
                          <a:off x="0" y="0"/>
                          <a:ext cx="2169795" cy="597535"/>
                        </a:xfrm>
                        <a:prstGeom prst="flowChartProcess">
                          <a:avLst/>
                        </a:prstGeom>
                        <a:solidFill>
                          <a:srgbClr val="D6DCE5"/>
                        </a:solidFill>
                        <a:ln w="28575" cap="flat" cmpd="sng">
                          <a:solidFill>
                            <a:srgbClr val="000000"/>
                          </a:solidFill>
                          <a:prstDash val="solid"/>
                          <a:miter/>
                          <a:headEnd type="none" w="med" len="med"/>
                          <a:tailEnd type="none" w="med" len="med"/>
                        </a:ln>
                      </wps:spPr>
                      <wps:txbx>
                        <w:txbxContent>
                          <w:p>
                            <w:pPr>
                              <w:spacing w:line="0" w:lineRule="atLeast"/>
                              <w:jc w:val="center"/>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镇公共服务中心接件后转交规建办组织审查和审批</w:t>
                            </w:r>
                          </w:p>
                        </w:txbxContent>
                      </wps:txbx>
                      <wps:bodyPr anchor="ctr" anchorCtr="0" upright="1"/>
                    </wps:wsp>
                  </a:graphicData>
                </a:graphic>
              </wp:anchor>
            </w:drawing>
          </mc:Choice>
          <mc:Fallback>
            <w:pict>
              <v:shape id="_x0000_s1026" o:spid="_x0000_s1026" o:spt="109" type="#_x0000_t109" style="position:absolute;left:0pt;margin-left:8.7pt;margin-top:350.35pt;height:47.05pt;width:170.85pt;z-index:251667456;v-text-anchor:middle;mso-width-relative:page;mso-height-relative:page;" fillcolor="#D6DCE5" filled="t" stroked="t" coordsize="21600,21600" o:gfxdata="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1vQ55doAAAAKAQAADwAAAAAAAAABACAAAAAiAAAAZHJzL2Rvd25yZXYueG1sUEsB&#10;AhQAFAAAAAgAh07iQGsmCeMsAgAAXgQAAA4AAAAAAAAAAQAgAAAAKQEAAGRycy9lMm9Eb2MueG1s&#10;UEsFBgAAAAAGAAYAWQEAAMcFAAAAAA==&#10;">
                <v:fill on="t" focussize="0,0"/>
                <v:stroke weight="2.25pt" color="#000000" joinstyle="miter"/>
                <v:imagedata o:title=""/>
                <o:lock v:ext="edit" aspectratio="f"/>
                <v:textbox>
                  <w:txbxContent>
                    <w:p>
                      <w:pPr>
                        <w:spacing w:line="0" w:lineRule="atLeast"/>
                        <w:jc w:val="center"/>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镇公共服务中心接件后转交规建办组织审查和审批</w:t>
                      </w:r>
                    </w:p>
                  </w:txbxContent>
                </v:textbox>
              </v:shape>
            </w:pict>
          </mc:Fallback>
        </mc:AlternateContent>
      </w:r>
      <w:r>
        <w:rPr/>
        <mc:AlternateContent>
          <mc:Choice Requires="wps">
            <w:drawing>
              <wp:anchor distT="0" distB="0" distL="114300" distR="114300" simplePos="0" relativeHeight="251686912" behindDoc="0" locked="0" layoutInCell="1" allowOverlap="1">
                <wp:simplePos x="0" y="0"/>
                <wp:positionH relativeFrom="column">
                  <wp:posOffset>-316865</wp:posOffset>
                </wp:positionH>
                <wp:positionV relativeFrom="paragraph">
                  <wp:posOffset>4566920</wp:posOffset>
                </wp:positionV>
                <wp:extent cx="413385" cy="181610"/>
                <wp:effectExtent l="13970" t="0" r="10795" b="27940"/>
                <wp:wrapNone/>
                <wp:docPr id="40" name="肘形连接符 40"/>
                <wp:cNvGraphicFramePr/>
                <a:graphic xmlns:a="http://schemas.openxmlformats.org/drawingml/2006/main">
                  <a:graphicData uri="http://schemas.microsoft.com/office/word/2010/wordprocessingShape">
                    <wps:wsp>
                      <wps:cNvCnPr>
                        <a:stCxn id="41" idx="1"/>
                        <a:endCxn id="16" idx="2"/>
                      </wps:cNvCnPr>
                      <wps:spPr>
                        <a:xfrm rot="10800000">
                          <a:off x="0" y="0"/>
                          <a:ext cx="413385" cy="181610"/>
                        </a:xfrm>
                        <a:prstGeom prst="bentConnector2">
                          <a:avLst/>
                        </a:prstGeom>
                        <a:ln w="28575" cap="flat" cmpd="sng">
                          <a:solidFill>
                            <a:srgbClr val="000000"/>
                          </a:solidFill>
                          <a:prstDash val="solid"/>
                          <a:miter/>
                          <a:headEnd type="none" w="med" len="med"/>
                          <a:tailEnd type="none" w="med" len="med"/>
                        </a:ln>
                      </wps:spPr>
                      <wps:bodyPr/>
                    </wps:wsp>
                  </a:graphicData>
                </a:graphic>
              </wp:anchor>
            </w:drawing>
          </mc:Choice>
          <mc:Fallback>
            <w:pict>
              <v:shape id="_x0000_s1026" o:spid="_x0000_s1026" o:spt="33" type="#_x0000_t33" style="position:absolute;left:0pt;margin-left:-24.95pt;margin-top:359.6pt;height:14.3pt;width:32.55pt;rotation:11796480f;z-index:251686912;mso-width-relative:page;mso-height-relative:page;" filled="f" stroked="t" coordsize="21600,21600" o:gfxdata="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WGZAK2AAAAAoBAAAPAAAAAAAAAAEAIAAAACIAAABkcnMvZG93bnJldi54bWxQSwECFAAUAAAA&#10;CACHTuJAVW2fRicCAABEBAAADgAAAAAAAAABACAAAAAnAQAAZHJzL2Uyb0RvYy54bWxQSwUGAAAA&#10;AAYABgBZAQAAwAUAAAAA&#10;">
                <v:fill on="f" focussize="0,0"/>
                <v:stroke weight="2.25pt" color="#000000" joinstyle="miter"/>
                <v:imagedata o:title=""/>
                <o:lock v:ext="edit" aspectratio="f"/>
              </v:shape>
            </w:pict>
          </mc:Fallback>
        </mc:AlternateContent>
      </w:r>
      <w:r>
        <w:rPr/>
        <mc:AlternateContent>
          <mc:Choice Requires="wps">
            <w:drawing>
              <wp:anchor distT="0" distB="0" distL="114300" distR="114300" simplePos="0" relativeHeight="251679744" behindDoc="0" locked="0" layoutInCell="1" allowOverlap="1">
                <wp:simplePos x="0" y="0"/>
                <wp:positionH relativeFrom="column">
                  <wp:posOffset>1156335</wp:posOffset>
                </wp:positionH>
                <wp:positionV relativeFrom="paragraph">
                  <wp:posOffset>4396105</wp:posOffset>
                </wp:positionV>
                <wp:extent cx="76200" cy="2540"/>
                <wp:effectExtent l="61595" t="52070" r="69215" b="5080"/>
                <wp:wrapNone/>
                <wp:docPr id="39" name="肘形连接符 39"/>
                <wp:cNvGraphicFramePr/>
                <a:graphic xmlns:a="http://schemas.openxmlformats.org/drawingml/2006/main">
                  <a:graphicData uri="http://schemas.microsoft.com/office/word/2010/wordprocessingShape">
                    <wps:wsp>
                      <wps:cNvCnPr>
                        <a:stCxn id="20" idx="2"/>
                        <a:endCxn id="41" idx="0"/>
                      </wps:cNvCnPr>
                      <wps:spPr>
                        <a:xfrm rot="-5400000" flipH="1">
                          <a:off x="0" y="0"/>
                          <a:ext cx="76200" cy="2540"/>
                        </a:xfrm>
                        <a:prstGeom prst="bentConnector3">
                          <a:avLst>
                            <a:gd name="adj1" fmla="val 59167"/>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flip:x;margin-left:91.05pt;margin-top:346.15pt;height:0.2pt;width:6pt;rotation:5898240f;z-index:251679744;mso-width-relative:page;mso-height-relative:page;" filled="f" stroked="t" coordsize="21600,21600" o:gfxdata="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EB1y6jYAAAACwEAAA8AAAAAAAAA&#10;AQAgAAAAIgAAAGRycy9kb3ducmV2LnhtbFBLAQIUABQAAAAIAIdO4kAz7YAXSgIAAHkEAAAOAAAA&#10;AAAAAAEAIAAAACcBAABkcnMvZTJvRG9jLnhtbFBLBQYAAAAABgAGAFkBAADjBQAAAAA=&#10;" adj="12780">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68480" behindDoc="0" locked="0" layoutInCell="1" allowOverlap="1">
                <wp:simplePos x="0" y="0"/>
                <wp:positionH relativeFrom="column">
                  <wp:posOffset>2740025</wp:posOffset>
                </wp:positionH>
                <wp:positionV relativeFrom="paragraph">
                  <wp:posOffset>3871595</wp:posOffset>
                </wp:positionV>
                <wp:extent cx="3151505" cy="780415"/>
                <wp:effectExtent l="6350" t="6350" r="23495" b="13335"/>
                <wp:wrapNone/>
                <wp:docPr id="38" name="矩形 38"/>
                <wp:cNvGraphicFramePr/>
                <a:graphic xmlns:a="http://schemas.openxmlformats.org/drawingml/2006/main">
                  <a:graphicData uri="http://schemas.microsoft.com/office/word/2010/wordprocessingShape">
                    <wps:wsp>
                      <wps:cNvSpPr/>
                      <wps:spPr>
                        <a:xfrm>
                          <a:off x="0" y="0"/>
                          <a:ext cx="3151505" cy="780415"/>
                        </a:xfrm>
                        <a:prstGeom prst="rect">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规建办牵头会同镇农服中心实地审查，组织踏勘技术人员现场踏勘，征求相关部门意见，完善农村宅基地和建房（规划许可）审批表向区规划自然资源局申报核发规划许可证。</w:t>
                            </w:r>
                          </w:p>
                        </w:txbxContent>
                      </wps:txbx>
                      <wps:bodyPr anchor="ctr" anchorCtr="0" upright="1"/>
                    </wps:wsp>
                  </a:graphicData>
                </a:graphic>
              </wp:anchor>
            </w:drawing>
          </mc:Choice>
          <mc:Fallback>
            <w:pict>
              <v:rect id="_x0000_s1026" o:spid="_x0000_s1026" o:spt="1" style="position:absolute;left:0pt;margin-left:215.75pt;margin-top:304.85pt;height:61.45pt;width:248.15pt;z-index:251668480;v-text-anchor:middle;mso-width-relative:page;mso-height-relative:page;" fillcolor="#EEC988" filled="t" stroked="t" coordsize="21600,21600" o:gfxdata="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mqSgQNoAAAALAQAADwAAAAAAAAABACAAAAAiAAAAZHJzL2Rvd25yZXYu&#10;eG1sUEsBAhQAFAAAAAgAh07iQHguCbhrAgAAIwUAAA4AAAAAAAAAAQAgAAAAKQEAAGRycy9lMm9E&#10;b2MueG1sUEsFBgAAAAAGAAYAWQEAAAYGAAAAAA==&#10;">
                <v:fill type="gradient" on="t" color2="#CB954D" focus="100%" focussize="0f,0f" focusposition="0f,0f" rotate="t"/>
                <v:stroke weight="1pt" color="#000000" joinstyle="miter"/>
                <v:imagedata o:title=""/>
                <o:lock v:ext="edit" aspectratio="f"/>
                <v:textbo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规建办牵头会同镇农服中心实地审查，组织踏勘技术人员现场踏勘，征求相关部门意见，完善农村宅基地和建房（规划许可）审批表向区规划自然资源局申报核发规划许可证。</w:t>
                      </w:r>
                    </w:p>
                  </w:txbxContent>
                </v:textbox>
              </v:rect>
            </w:pict>
          </mc:Fallback>
        </mc:AlternateContent>
      </w:r>
      <w:r>
        <w:rPr/>
        <mc:AlternateContent>
          <mc:Choice Requires="wps">
            <w:drawing>
              <wp:anchor distT="0" distB="0" distL="114300" distR="114300" simplePos="0" relativeHeight="251669504" behindDoc="0" locked="0" layoutInCell="1" allowOverlap="1">
                <wp:simplePos x="0" y="0"/>
                <wp:positionH relativeFrom="column">
                  <wp:posOffset>2742565</wp:posOffset>
                </wp:positionH>
                <wp:positionV relativeFrom="paragraph">
                  <wp:posOffset>4815840</wp:posOffset>
                </wp:positionV>
                <wp:extent cx="3151505" cy="744855"/>
                <wp:effectExtent l="6350" t="6350" r="23495" b="10795"/>
                <wp:wrapNone/>
                <wp:docPr id="37" name="矩形 37"/>
                <wp:cNvGraphicFramePr/>
                <a:graphic xmlns:a="http://schemas.openxmlformats.org/drawingml/2006/main">
                  <a:graphicData uri="http://schemas.microsoft.com/office/word/2010/wordprocessingShape">
                    <wps:wsp>
                      <wps:cNvSpPr/>
                      <wps:spPr>
                        <a:xfrm>
                          <a:off x="0" y="0"/>
                          <a:ext cx="3151505" cy="744855"/>
                        </a:xfrm>
                        <a:prstGeom prst="rect">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区规划自然资源局审查通过办理乡村建设规划许可证，涉及占用农用地的，办理农用地转用审批手续后，核发《乡村建设规划许可证》。规建办领取《乡村建设规划许可证》。</w:t>
                            </w:r>
                          </w:p>
                        </w:txbxContent>
                      </wps:txbx>
                      <wps:bodyPr anchor="ctr" anchorCtr="0" upright="1"/>
                    </wps:wsp>
                  </a:graphicData>
                </a:graphic>
              </wp:anchor>
            </w:drawing>
          </mc:Choice>
          <mc:Fallback>
            <w:pict>
              <v:rect id="_x0000_s1026" o:spid="_x0000_s1026" o:spt="1" style="position:absolute;left:0pt;margin-left:215.95pt;margin-top:379.2pt;height:58.65pt;width:248.15pt;z-index:251669504;v-text-anchor:middle;mso-width-relative:page;mso-height-relative:page;" fillcolor="#EEC988" filled="t" stroked="t" coordsize="21600,21600" o:gfxdata="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PmLk1HbAAAACwEAAA8AAAAAAAAAAQAgAAAAIgAAAGRycy9kb3ducmV2&#10;LnhtbFBLAQIUABQAAAAIAIdO4kDMSf82awIAACMFAAAOAAAAAAAAAAEAIAAAACoBAABkcnMvZTJv&#10;RG9jLnhtbFBLBQYAAAAABgAGAFkBAAAHBgAAAAA=&#10;">
                <v:fill type="gradient" on="t" color2="#CB954D" focus="100%" focussize="0f,0f" focusposition="0f,0f" rotate="t"/>
                <v:stroke weight="1pt" color="#000000" joinstyle="miter"/>
                <v:imagedata o:title=""/>
                <o:lock v:ext="edit" aspectratio="f"/>
                <v:textbo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区规划自然资源局审查通过办理乡村建设规划许可证，涉及占用农用地的，办理农用地转用审批手续后，核发《乡村建设规划许可证》。规建办领取《乡村建设规划许可证》。</w:t>
                      </w:r>
                    </w:p>
                  </w:txbxContent>
                </v:textbox>
              </v:rect>
            </w:pict>
          </mc:Fallback>
        </mc:AlternateContent>
      </w:r>
      <w:r>
        <w:rPr/>
        <mc:AlternateContent>
          <mc:Choice Requires="wps">
            <w:drawing>
              <wp:anchor distT="0" distB="0" distL="114300" distR="114300" simplePos="0" relativeHeight="251702272" behindDoc="0" locked="0" layoutInCell="1" allowOverlap="1">
                <wp:simplePos x="0" y="0"/>
                <wp:positionH relativeFrom="column">
                  <wp:posOffset>4182110</wp:posOffset>
                </wp:positionH>
                <wp:positionV relativeFrom="paragraph">
                  <wp:posOffset>4725670</wp:posOffset>
                </wp:positionV>
                <wp:extent cx="169545" cy="3175"/>
                <wp:effectExtent l="64135" t="0" r="66040" b="1905"/>
                <wp:wrapNone/>
                <wp:docPr id="36" name="肘形连接符 36"/>
                <wp:cNvGraphicFramePr/>
                <a:graphic xmlns:a="http://schemas.openxmlformats.org/drawingml/2006/main">
                  <a:graphicData uri="http://schemas.microsoft.com/office/word/2010/wordprocessingShape">
                    <wps:wsp>
                      <wps:cNvCnPr/>
                      <wps:spPr>
                        <a:xfrm rot="5400000">
                          <a:off x="0" y="0"/>
                          <a:ext cx="169545" cy="3175"/>
                        </a:xfrm>
                        <a:prstGeom prst="bentConnector3">
                          <a:avLst>
                            <a:gd name="adj1" fmla="val 53931"/>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margin-left:329.3pt;margin-top:372.1pt;height:0.25pt;width:13.35pt;rotation:5898240f;z-index:251702272;mso-width-relative:page;mso-height-relative:page;" filled="f" stroked="t" coordsize="21600,21600" o:gfxdata="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fm4NtgAAAALAQAADwAAAAAAAAABACAAAAAiAAAAZHJzL2Rvd25yZXYueG1sUEsBAhQAFAAA&#10;AAgAh07iQFMJW/YoAgAALQQAAA4AAAAAAAAAAQAgAAAAJwEAAGRycy9lMm9Eb2MueG1sUEsFBgAA&#10;AAAGAAYAWQEAAMEFAAAAAA==&#10;" adj="11649">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701248" behindDoc="0" locked="0" layoutInCell="1" allowOverlap="1">
                <wp:simplePos x="0" y="0"/>
                <wp:positionH relativeFrom="column">
                  <wp:posOffset>2260600</wp:posOffset>
                </wp:positionH>
                <wp:positionV relativeFrom="paragraph">
                  <wp:posOffset>4912995</wp:posOffset>
                </wp:positionV>
                <wp:extent cx="473075" cy="358775"/>
                <wp:effectExtent l="0" t="64135" r="3175" b="15240"/>
                <wp:wrapNone/>
                <wp:docPr id="35" name="肘形连接符 35"/>
                <wp:cNvGraphicFramePr/>
                <a:graphic xmlns:a="http://schemas.openxmlformats.org/drawingml/2006/main">
                  <a:graphicData uri="http://schemas.microsoft.com/office/word/2010/wordprocessingShape">
                    <wps:wsp>
                      <wps:cNvCnPr/>
                      <wps:spPr>
                        <a:xfrm rot="10800000">
                          <a:off x="0" y="0"/>
                          <a:ext cx="473075" cy="358775"/>
                        </a:xfrm>
                        <a:prstGeom prst="bentConnector3">
                          <a:avLst>
                            <a:gd name="adj1" fmla="val 49935"/>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margin-left:178pt;margin-top:386.85pt;height:28.25pt;width:37.25pt;rotation:11796480f;z-index:251701248;mso-width-relative:page;mso-height-relative:page;" filled="f" stroked="t" coordsize="21600,21600" o:gfxdata="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L4Vih2gAAAAsBAAAPAAAAAAAAAAEAIAAAACIAAABkcnMvZG93bnJldi54bWxQSwECFAAU&#10;AAAACACHTuJAcCaICCgCAAAwBAAADgAAAAAAAAABACAAAAApAQAAZHJzL2Uyb0RvYy54bWxQSwUG&#10;AAAAAAYABgBZAQAAwwUAAAAA&#10;" adj="10786">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700224" behindDoc="0" locked="0" layoutInCell="1" allowOverlap="1">
                <wp:simplePos x="0" y="0"/>
                <wp:positionH relativeFrom="column">
                  <wp:posOffset>2298700</wp:posOffset>
                </wp:positionH>
                <wp:positionV relativeFrom="paragraph">
                  <wp:posOffset>4359275</wp:posOffset>
                </wp:positionV>
                <wp:extent cx="443865" cy="321310"/>
                <wp:effectExtent l="0" t="64135" r="13335" b="14605"/>
                <wp:wrapNone/>
                <wp:docPr id="34" name="肘形连接符 34"/>
                <wp:cNvGraphicFramePr/>
                <a:graphic xmlns:a="http://schemas.openxmlformats.org/drawingml/2006/main">
                  <a:graphicData uri="http://schemas.microsoft.com/office/word/2010/wordprocessingShape">
                    <wps:wsp>
                      <wps:cNvCnPr/>
                      <wps:spPr>
                        <a:xfrm flipV="1">
                          <a:off x="0" y="0"/>
                          <a:ext cx="443865" cy="321310"/>
                        </a:xfrm>
                        <a:prstGeom prst="bentConnector3">
                          <a:avLst>
                            <a:gd name="adj1" fmla="val 50074"/>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flip:y;margin-left:181pt;margin-top:343.25pt;height:25.3pt;width:34.95pt;z-index:251700224;mso-width-relative:page;mso-height-relative:page;" filled="f" stroked="t" coordsize="21600,21600" o:gfxdata="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t5+GXNsAAAALAQAADwAAAAAAAAABACAAAAAiAAAAZHJzL2Rvd25yZXYueG1sUEsBAhQA&#10;FAAAAAgAh07iQJv3nBkoAgAAKwQAAA4AAAAAAAAAAQAgAAAAKgEAAGRycy9lMm9Eb2MueG1sUEsF&#10;BgAAAAAGAAYAWQEAAMQFAAAAAA==&#10;" adj="10816">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99200" behindDoc="0" locked="0" layoutInCell="1" allowOverlap="1">
                <wp:simplePos x="0" y="0"/>
                <wp:positionH relativeFrom="column">
                  <wp:posOffset>1167765</wp:posOffset>
                </wp:positionH>
                <wp:positionV relativeFrom="paragraph">
                  <wp:posOffset>2768600</wp:posOffset>
                </wp:positionV>
                <wp:extent cx="0" cy="323850"/>
                <wp:effectExtent l="38100" t="0" r="38100" b="0"/>
                <wp:wrapNone/>
                <wp:docPr id="33" name="直接箭头连接符 33"/>
                <wp:cNvGraphicFramePr/>
                <a:graphic xmlns:a="http://schemas.openxmlformats.org/drawingml/2006/main">
                  <a:graphicData uri="http://schemas.microsoft.com/office/word/2010/wordprocessingShape">
                    <wps:wsp>
                      <wps:cNvCnPr/>
                      <wps:spPr>
                        <a:xfrm>
                          <a:off x="0" y="0"/>
                          <a:ext cx="0" cy="323850"/>
                        </a:xfrm>
                        <a:prstGeom prst="straightConnector1">
                          <a:avLst/>
                        </a:prstGeom>
                        <a:ln w="25400" cap="flat" cmpd="sng">
                          <a:solidFill>
                            <a:srgbClr val="000000"/>
                          </a:solidFill>
                          <a:prstDash val="solid"/>
                          <a:headEnd type="none" w="med" len="med"/>
                          <a:tailEnd type="triangle" w="med" len="med"/>
                        </a:ln>
                      </wps:spPr>
                      <wps:bodyPr/>
                    </wps:wsp>
                  </a:graphicData>
                </a:graphic>
              </wp:anchor>
            </w:drawing>
          </mc:Choice>
          <mc:Fallback>
            <w:pict>
              <v:shape id="_x0000_s1026" o:spid="_x0000_s1026" o:spt="32" type="#_x0000_t32" style="position:absolute;left:0pt;margin-left:91.95pt;margin-top:218pt;height:25.5pt;width:0pt;z-index:251699200;mso-width-relative:page;mso-height-relative:page;" o:connectortype="straight" filled="f" stroked="t" coordsize="21600,21600" o:gfxdata="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q5wgU2QAAAAsBAAAPAAAAAAAAAAEAIAAAACIAAABk&#10;cnMvZG93bnJldi54bWxQSwECFAAUAAAACACHTuJAJxjKoAUCAADyAwAADgAAAAAAAAABACAAAAAo&#10;AQAAZHJzL2Uyb0RvYy54bWxQSwUGAAAAAAYABgBZAQAAnwUAAAAA&#10;">
                <v:fill on="f" focussize="0,0"/>
                <v:stroke weight="2pt" color="#000000" joinstyle="round" endarrow="block"/>
                <v:imagedata o:title=""/>
                <o:lock v:ext="edit" aspectratio="f"/>
              </v:shape>
            </w:pict>
          </mc:Fallback>
        </mc:AlternateContent>
      </w:r>
      <w:r>
        <w:rPr/>
        <mc:AlternateContent>
          <mc:Choice Requires="wps">
            <w:drawing>
              <wp:anchor distT="0" distB="0" distL="114300" distR="114300" simplePos="0" relativeHeight="251676672" behindDoc="0" locked="0" layoutInCell="1" allowOverlap="1">
                <wp:simplePos x="0" y="0"/>
                <wp:positionH relativeFrom="column">
                  <wp:posOffset>1181735</wp:posOffset>
                </wp:positionH>
                <wp:positionV relativeFrom="paragraph">
                  <wp:posOffset>1721485</wp:posOffset>
                </wp:positionV>
                <wp:extent cx="11430" cy="332105"/>
                <wp:effectExtent l="13970" t="635" r="31750" b="10160"/>
                <wp:wrapNone/>
                <wp:docPr id="32" name="直接连接符 32"/>
                <wp:cNvGraphicFramePr/>
                <a:graphic xmlns:a="http://schemas.openxmlformats.org/drawingml/2006/main">
                  <a:graphicData uri="http://schemas.microsoft.com/office/word/2010/wordprocessingShape">
                    <wps:wsp>
                      <wps:cNvSpPr/>
                      <wps:spPr>
                        <a:xfrm>
                          <a:off x="0" y="0"/>
                          <a:ext cx="11430" cy="332105"/>
                        </a:xfrm>
                        <a:prstGeom prst="line">
                          <a:avLst/>
                        </a:prstGeom>
                        <a:ln w="28575" cap="flat" cmpd="sng">
                          <a:solidFill>
                            <a:srgbClr val="000000"/>
                          </a:solidFill>
                          <a:prstDash val="solid"/>
                          <a:miter/>
                          <a:headEnd type="none" w="med" len="med"/>
                          <a:tailEnd type="none" w="med" len="med"/>
                        </a:ln>
                      </wps:spPr>
                      <wps:bodyPr upright="1"/>
                    </wps:wsp>
                  </a:graphicData>
                </a:graphic>
              </wp:anchor>
            </w:drawing>
          </mc:Choice>
          <mc:Fallback>
            <w:pict>
              <v:line id="_x0000_s1026" o:spid="_x0000_s1026" o:spt="20" style="position:absolute;left:0pt;margin-left:93.05pt;margin-top:135.55pt;height:26.15pt;width:0.9pt;z-index:251676672;mso-width-relative:page;mso-height-relative:page;" filled="f" stroked="t" coordsize="21600,21600" o:gfxdata="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Wgs/W2AAAAAsBAAAPAAAAAAAAAAEAIAAAACIAAABkcnMvZG93bnJl&#10;di54bWxQSwECFAAUAAAACACHTuJA3k/cn/0BAAD0AwAADgAAAAAAAAABACAAAAAnAQAAZHJzL2Uy&#10;b0RvYy54bWxQSwUGAAAAAAYABgBZAQAAlgUAAAAA&#10;">
                <v:fill on="f" focussize="0,0"/>
                <v:stroke weight="2.25pt" color="#000000" joinstyle="miter"/>
                <v:imagedata o:title=""/>
                <o:lock v:ext="edit" aspectratio="f"/>
              </v:line>
            </w:pict>
          </mc:Fallback>
        </mc:AlternateContent>
      </w:r>
      <w:r>
        <w:rPr/>
        <mc:AlternateContent>
          <mc:Choice Requires="wps">
            <w:drawing>
              <wp:anchor distT="0" distB="0" distL="114300" distR="114300" simplePos="0" relativeHeight="251663360" behindDoc="0" locked="0" layoutInCell="1" allowOverlap="1">
                <wp:simplePos x="0" y="0"/>
                <wp:positionH relativeFrom="column">
                  <wp:posOffset>142875</wp:posOffset>
                </wp:positionH>
                <wp:positionV relativeFrom="paragraph">
                  <wp:posOffset>2053590</wp:posOffset>
                </wp:positionV>
                <wp:extent cx="2023110" cy="716915"/>
                <wp:effectExtent l="6350" t="6350" r="8890" b="19685"/>
                <wp:wrapNone/>
                <wp:docPr id="31" name="流程图: 过程 31"/>
                <wp:cNvGraphicFramePr/>
                <a:graphic xmlns:a="http://schemas.openxmlformats.org/drawingml/2006/main">
                  <a:graphicData uri="http://schemas.microsoft.com/office/word/2010/wordprocessingShape">
                    <wps:wsp>
                      <wps:cNvSpPr/>
                      <wps:spPr>
                        <a:xfrm>
                          <a:off x="1524635" y="3953510"/>
                          <a:ext cx="1454150" cy="1315085"/>
                        </a:xfrm>
                        <a:prstGeom prst="flowChartProcess">
                          <a:avLst/>
                        </a:prstGeom>
                        <a:solidFill>
                          <a:srgbClr val="FFFFFF"/>
                        </a:solidFill>
                        <a:ln w="12700" cap="flat" cmpd="sng" algn="ctr">
                          <a:solidFill>
                            <a:srgbClr val="000000"/>
                          </a:solidFill>
                          <a:prstDash val="solid"/>
                          <a:miter lim="800000"/>
                        </a:ln>
                        <a:effectLst/>
                      </wps:spPr>
                      <wps:txbx>
                        <w:txbxContent>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审核通过后，村民小组将农户相关申请资料、村民小组会议记录等材料提交给村级组织</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11.25pt;margin-top:161.7pt;height:56.45pt;width:159.3pt;z-index:251663360;v-text-anchor:middle;mso-width-relative:page;mso-height-relative:page;" fillcolor="#FFFFFF" filled="t" stroked="t" coordsize="21600,21600" o:gfxdata="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">
                <v:fill on="t" focussize="0,0"/>
                <v:stroke weight="1pt" color="#000000" miterlimit="8" joinstyle="miter"/>
                <v:imagedata o:title=""/>
                <o:lock v:ext="edit" aspectratio="f"/>
                <v:textbox>
                  <w:txbxContent>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审核通过后，村民小组将农户相关申请资料、村民小组会议记录等材料提交给村级组织</w:t>
                      </w:r>
                    </w:p>
                  </w:txbxContent>
                </v:textbox>
              </v:shape>
            </w:pict>
          </mc:Fallback>
        </mc:AlternateContent>
      </w:r>
      <w:r>
        <w:rPr/>
        <mc:AlternateContent>
          <mc:Choice Requires="wpg">
            <w:drawing>
              <wp:anchor distT="0" distB="0" distL="114300" distR="114300" simplePos="0" relativeHeight="251698176" behindDoc="0" locked="0" layoutInCell="1" allowOverlap="1">
                <wp:simplePos x="0" y="0"/>
                <wp:positionH relativeFrom="column">
                  <wp:posOffset>2256155</wp:posOffset>
                </wp:positionH>
                <wp:positionV relativeFrom="paragraph">
                  <wp:posOffset>1215390</wp:posOffset>
                </wp:positionV>
                <wp:extent cx="432435" cy="945515"/>
                <wp:effectExtent l="0" t="64135" r="5715" b="38100"/>
                <wp:wrapNone/>
                <wp:docPr id="30" name="组合 30"/>
                <wp:cNvGraphicFramePr/>
                <a:graphic xmlns:a="http://schemas.openxmlformats.org/drawingml/2006/main">
                  <a:graphicData uri="http://schemas.microsoft.com/office/word/2010/wordprocessingGroup">
                    <wpg:wgp>
                      <wpg:cNvGrpSpPr/>
                      <wpg:grpSpPr>
                        <a:xfrm>
                          <a:off x="0" y="0"/>
                          <a:ext cx="432435" cy="945515"/>
                          <a:chOff x="5141" y="5096"/>
                          <a:chExt cx="681" cy="1489"/>
                        </a:xfrm>
                      </wpg:grpSpPr>
                      <wps:wsp>
                        <wps:cNvPr id="27" name="肘形连接符 27"/>
                        <wps:cNvCnPr/>
                        <wps:spPr>
                          <a:xfrm flipV="1">
                            <a:off x="5141" y="5096"/>
                            <a:ext cx="681" cy="357"/>
                          </a:xfrm>
                          <a:prstGeom prst="bentConnector3">
                            <a:avLst>
                              <a:gd name="adj1" fmla="val 49944"/>
                            </a:avLst>
                          </a:prstGeom>
                          <a:ln w="28575" cap="flat" cmpd="sng">
                            <a:solidFill>
                              <a:srgbClr val="000000"/>
                            </a:solidFill>
                            <a:prstDash val="solid"/>
                            <a:miter/>
                            <a:headEnd type="none" w="med" len="med"/>
                            <a:tailEnd type="arrow" w="med" len="med"/>
                          </a:ln>
                        </wps:spPr>
                        <wps:bodyPr/>
                      </wps:wsp>
                      <wps:wsp>
                        <wps:cNvPr id="28" name="直接箭头连接符 28"/>
                        <wps:cNvCnPr/>
                        <wps:spPr>
                          <a:xfrm>
                            <a:off x="5475" y="5833"/>
                            <a:ext cx="15" cy="752"/>
                          </a:xfrm>
                          <a:prstGeom prst="straightConnector1">
                            <a:avLst/>
                          </a:prstGeom>
                          <a:ln w="25400" cap="flat" cmpd="sng">
                            <a:solidFill>
                              <a:srgbClr val="000000"/>
                            </a:solidFill>
                            <a:prstDash val="solid"/>
                            <a:headEnd type="none" w="med" len="med"/>
                            <a:tailEnd type="none" w="med" len="med"/>
                          </a:ln>
                        </wps:spPr>
                        <wps:bodyPr/>
                      </wps:wsp>
                      <wps:wsp>
                        <wps:cNvPr id="29" name="直接箭头连接符 29"/>
                        <wps:cNvCnPr/>
                        <wps:spPr>
                          <a:xfrm>
                            <a:off x="5490" y="6585"/>
                            <a:ext cx="312" cy="0"/>
                          </a:xfrm>
                          <a:prstGeom prst="straightConnector1">
                            <a:avLst/>
                          </a:prstGeom>
                          <a:ln w="25400" cap="flat" cmpd="sng">
                            <a:solidFill>
                              <a:srgbClr val="000000"/>
                            </a:solidFill>
                            <a:prstDash val="solid"/>
                            <a:headEnd type="none" w="med" len="med"/>
                            <a:tailEnd type="triangle" w="med" len="med"/>
                          </a:ln>
                        </wps:spPr>
                        <wps:bodyPr/>
                      </wps:wsp>
                    </wpg:wgp>
                  </a:graphicData>
                </a:graphic>
              </wp:anchor>
            </w:drawing>
          </mc:Choice>
          <mc:Fallback>
            <w:pict>
              <v:group id="_x0000_s1026" o:spid="_x0000_s1026" o:spt="203" style="position:absolute;left:0pt;margin-left:177.65pt;margin-top:95.7pt;height:74.45pt;width:34.05pt;z-index:251698176;mso-width-relative:page;mso-height-relative:page;" coordorigin="5141,5096" coordsize="681,1489" o:gfxdata="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">
                <o:lock v:ext="edit" aspectratio="f"/>
                <v:shape id="_x0000_s1026" o:spid="_x0000_s1026" o:spt="34" type="#_x0000_t34" style="position:absolute;left:5141;top:5096;flip:y;height:357;width:681;" filled="f" stroked="t" coordsize="21600,21600" o:gfxdata="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PQF98r4A&#10;AADbAAAADwAAAAAAAAABACAAAAAiAAAAZHJzL2Rvd25yZXYueG1sUEsBAhQAFAAAAAgAh07iQDMv&#10;BZ47AAAAOQAAABAAAAAAAAAAAQAgAAAADQEAAGRycy9zaGFwZXhtbC54bWxQSwUGAAAAAAYABgBb&#10;AQAAtwMAAAAA&#10;" adj="10788">
                  <v:fill on="f" focussize="0,0"/>
                  <v:stroke weight="2.25pt" color="#000000" joinstyle="miter" endarrow="open"/>
                  <v:imagedata o:title=""/>
                  <o:lock v:ext="edit" aspectratio="f"/>
                </v:shape>
                <v:shape id="_x0000_s1026" o:spid="_x0000_s1026" o:spt="32" type="#_x0000_t32" style="position:absolute;left:5475;top:5833;height:752;width:15;" filled="f" stroked="t" coordsize="21600,21600" o:gfxdata="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qREy/bUAAADbAAAADwAA&#10;AAAAAAABACAAAAAiAAAAZHJzL2Rvd25yZXYueG1sUEsBAhQAFAAAAAgAh07iQDMvBZ47AAAAOQAA&#10;ABAAAAAAAAAAAQAgAAAABAEAAGRycy9zaGFwZXhtbC54bWxQSwUGAAAAAAYABgBbAQAArgMAAAAA&#10;">
                  <v:fill on="f" focussize="0,0"/>
                  <v:stroke weight="2pt" color="#000000" joinstyle="round"/>
                  <v:imagedata o:title=""/>
                  <o:lock v:ext="edit" aspectratio="f"/>
                </v:shape>
                <v:shape id="_x0000_s1026" o:spid="_x0000_s1026" o:spt="32" type="#_x0000_t32" style="position:absolute;left:5490;top:6585;height:0;width:312;" filled="f" stroked="t" coordsize="21600,21600" o:gfxdata="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H4mX68AAAA&#10;2wAAAA8AAAAAAAAAAQAgAAAAIgAAAGRycy9kb3ducmV2LnhtbFBLAQIUABQAAAAIAIdO4kAzLwWe&#10;OwAAADkAAAAQAAAAAAAAAAEAIAAAAAsBAABkcnMvc2hhcGV4bWwueG1sUEsFBgAAAAAGAAYAWwEA&#10;ALUDAAAAAA==&#10;">
                  <v:fill on="f" focussize="0,0"/>
                  <v:stroke weight="2pt" color="#000000" joinstyle="round" endarrow="block"/>
                  <v:imagedata o:title=""/>
                  <o:lock v:ext="edit" aspectratio="f"/>
                </v:shape>
              </v:group>
            </w:pict>
          </mc:Fallback>
        </mc:AlternateContent>
      </w:r>
      <w:r>
        <w:rPr/>
        <mc:AlternateContent>
          <mc:Choice Requires="wps">
            <w:drawing>
              <wp:anchor distT="0" distB="0" distL="114300" distR="114300" simplePos="0" relativeHeight="251697152" behindDoc="0" locked="0" layoutInCell="1" allowOverlap="1">
                <wp:simplePos x="0" y="0"/>
                <wp:positionH relativeFrom="column">
                  <wp:posOffset>2687955</wp:posOffset>
                </wp:positionH>
                <wp:positionV relativeFrom="paragraph">
                  <wp:posOffset>1997710</wp:posOffset>
                </wp:positionV>
                <wp:extent cx="3168650" cy="415925"/>
                <wp:effectExtent l="6350" t="6350" r="6350" b="15875"/>
                <wp:wrapNone/>
                <wp:docPr id="1" name="流程图: 过程 1"/>
                <wp:cNvGraphicFramePr/>
                <a:graphic xmlns:a="http://schemas.openxmlformats.org/drawingml/2006/main">
                  <a:graphicData uri="http://schemas.microsoft.com/office/word/2010/wordprocessingShape">
                    <wps:wsp>
                      <wps:cNvSpPr/>
                      <wps:spPr>
                        <a:xfrm>
                          <a:off x="0" y="0"/>
                          <a:ext cx="3168650" cy="415925"/>
                        </a:xfrm>
                        <a:prstGeom prst="flowChartProcess">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0" w:lineRule="atLeast"/>
                              <w:jc w:val="left"/>
                              <w:rPr>
                                <w:rFonts w:hint="eastAsia" w:ascii="方正黑体_GBK" w:hAnsi="方正黑体_GBK" w:eastAsia="方正黑体_GBK" w:cs="方正黑体_GBK"/>
                              </w:rPr>
                            </w:pPr>
                            <w:r>
                              <w:rPr>
                                <w:rFonts w:hint="eastAsia" w:ascii="方正黑体_GBK" w:hAnsi="方正黑体_GBK" w:eastAsia="方正黑体_GBK" w:cs="方正黑体_GBK"/>
                                <w:sz w:val="24"/>
                              </w:rPr>
                              <w:t>召开村民小组会议形成决议</w:t>
                            </w:r>
                          </w:p>
                        </w:txbxContent>
                      </wps:txbx>
                      <wps:bodyPr anchor="ctr" anchorCtr="0" upright="1"/>
                    </wps:wsp>
                  </a:graphicData>
                </a:graphic>
              </wp:anchor>
            </w:drawing>
          </mc:Choice>
          <mc:Fallback>
            <w:pict>
              <v:shape id="_x0000_s1026" o:spid="_x0000_s1026" o:spt="109" type="#_x0000_t109" style="position:absolute;left:0pt;margin-left:211.65pt;margin-top:157.3pt;height:32.75pt;width:249.5pt;z-index:251697152;v-text-anchor:middle;mso-width-relative:page;mso-height-relative:page;" fillcolor="#EEC988" filled="t" stroked="t" coordsize="21600,21600" o:gfxdata="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CmMWjM1wAAAAsBAAAPAAAAAAAAAAEAIAAA&#10;ACIAAABkcnMvZG93bnJldi54bWxQSwECFAAUAAAACACHTuJATxZO/n8CAAA4BQAADgAAAAAAAAAB&#10;ACAAAAAmAQAAZHJzL2Uyb0RvYy54bWxQSwUGAAAAAAYABgBZAQAAFwYAAAAA&#10;">
                <v:fill type="gradient" on="t" color2="#CB954D" focus="100%" focussize="0f,0f" focusposition="0f,0f" rotate="t"/>
                <v:stroke weight="1pt" color="#000000" joinstyle="miter"/>
                <v:imagedata o:title=""/>
                <o:lock v:ext="edit" aspectratio="f"/>
                <v:textbox>
                  <w:txbxContent>
                    <w:p>
                      <w:pPr>
                        <w:spacing w:line="0" w:lineRule="atLeast"/>
                        <w:jc w:val="left"/>
                        <w:rPr>
                          <w:rFonts w:hint="eastAsia" w:ascii="方正黑体_GBK" w:hAnsi="方正黑体_GBK" w:eastAsia="方正黑体_GBK" w:cs="方正黑体_GBK"/>
                        </w:rPr>
                      </w:pPr>
                      <w:r>
                        <w:rPr>
                          <w:rFonts w:hint="eastAsia" w:ascii="方正黑体_GBK" w:hAnsi="方正黑体_GBK" w:eastAsia="方正黑体_GBK" w:cs="方正黑体_GBK"/>
                          <w:sz w:val="24"/>
                        </w:rPr>
                        <w:t>召开村民小组会议形成决议</w:t>
                      </w:r>
                    </w:p>
                  </w:txbxContent>
                </v:textbox>
              </v:shape>
            </w:pict>
          </mc:Fallback>
        </mc:AlternateContent>
      </w:r>
      <w:r>
        <w:rPr/>
        <mc:AlternateContent>
          <mc:Choice Requires="wps">
            <w:drawing>
              <wp:anchor distT="0" distB="0" distL="114300" distR="114300" simplePos="0" relativeHeight="251696128" behindDoc="0" locked="0" layoutInCell="1" allowOverlap="1">
                <wp:simplePos x="0" y="0"/>
                <wp:positionH relativeFrom="column">
                  <wp:posOffset>2259965</wp:posOffset>
                </wp:positionH>
                <wp:positionV relativeFrom="paragraph">
                  <wp:posOffset>1443990</wp:posOffset>
                </wp:positionV>
                <wp:extent cx="422275" cy="239395"/>
                <wp:effectExtent l="0" t="13970" r="15875" b="70485"/>
                <wp:wrapNone/>
                <wp:docPr id="2" name="肘形连接符 2"/>
                <wp:cNvGraphicFramePr/>
                <a:graphic xmlns:a="http://schemas.openxmlformats.org/drawingml/2006/main">
                  <a:graphicData uri="http://schemas.microsoft.com/office/word/2010/wordprocessingShape">
                    <wps:wsp>
                      <wps:cNvCnPr/>
                      <wps:spPr>
                        <a:xfrm>
                          <a:off x="0" y="0"/>
                          <a:ext cx="422275" cy="239395"/>
                        </a:xfrm>
                        <a:prstGeom prst="bentConnector3">
                          <a:avLst>
                            <a:gd name="adj1" fmla="val 49944"/>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margin-left:177.95pt;margin-top:113.7pt;height:18.85pt;width:33.25pt;z-index:251696128;mso-width-relative:page;mso-height-relative:page;" filled="f" stroked="t" coordsize="21600,21600" o:gfxdata="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N8ff+Xc&#10;AAAACwEAAA8AAAAAAAAAAQAgAAAAIgAAAGRycy9kb3ducmV2LnhtbFBLAQIUABQAAAAIAIdO4kB+&#10;9Wv8HAIAAB8EAAAOAAAAAAAAAAEAIAAAACsBAABkcnMvZTJvRG9jLnhtbFBLBQYAAAAABgAGAFkB&#10;AAC5BQAAAAA=&#10;" adj="10788">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95104" behindDoc="0" locked="0" layoutInCell="1" allowOverlap="1">
                <wp:simplePos x="0" y="0"/>
                <wp:positionH relativeFrom="column">
                  <wp:posOffset>-316865</wp:posOffset>
                </wp:positionH>
                <wp:positionV relativeFrom="paragraph">
                  <wp:posOffset>3368675</wp:posOffset>
                </wp:positionV>
                <wp:extent cx="407670" cy="1270"/>
                <wp:effectExtent l="0" t="62865" r="11430" b="69215"/>
                <wp:wrapNone/>
                <wp:docPr id="3" name="肘形连接符 3"/>
                <wp:cNvGraphicFramePr/>
                <a:graphic xmlns:a="http://schemas.openxmlformats.org/drawingml/2006/main">
                  <a:graphicData uri="http://schemas.microsoft.com/office/word/2010/wordprocessingShape">
                    <wps:wsp>
                      <wps:cNvCnPr/>
                      <wps:spPr>
                        <a:xfrm>
                          <a:off x="0" y="0"/>
                          <a:ext cx="407670" cy="1270"/>
                        </a:xfrm>
                        <a:prstGeom prst="bentConnector3">
                          <a:avLst>
                            <a:gd name="adj1" fmla="val 48130"/>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margin-left:-24.95pt;margin-top:265.25pt;height:0.1pt;width:32.1pt;z-index:251695104;mso-width-relative:page;mso-height-relative:page;" filled="f" stroked="t" coordsize="21600,21600" o:gfxdata="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WMqwM1wAAAAoB&#10;AAAPAAAAAAAAAAEAIAAAACIAAABkcnMvZG93bnJldi54bWxQSwECFAAUAAAACACHTuJAUMjFaBwC&#10;AAAdBAAADgAAAAAAAAABACAAAAAmAQAAZHJzL2Uyb0RvYy54bWxQSwUGAAAAAAYABgBZAQAAtAUA&#10;AAAA&#10;" adj="10396">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94080" behindDoc="0" locked="0" layoutInCell="1" allowOverlap="1">
                <wp:simplePos x="0" y="0"/>
                <wp:positionH relativeFrom="column">
                  <wp:posOffset>2738755</wp:posOffset>
                </wp:positionH>
                <wp:positionV relativeFrom="paragraph">
                  <wp:posOffset>329565</wp:posOffset>
                </wp:positionV>
                <wp:extent cx="3152775" cy="433705"/>
                <wp:effectExtent l="6350" t="6350" r="22225" b="17145"/>
                <wp:wrapNone/>
                <wp:docPr id="4" name="流程图: 过程 4"/>
                <wp:cNvGraphicFramePr/>
                <a:graphic xmlns:a="http://schemas.openxmlformats.org/drawingml/2006/main">
                  <a:graphicData uri="http://schemas.microsoft.com/office/word/2010/wordprocessingShape">
                    <wps:wsp>
                      <wps:cNvSpPr/>
                      <wps:spPr>
                        <a:xfrm>
                          <a:off x="0" y="0"/>
                          <a:ext cx="3152775" cy="433705"/>
                        </a:xfrm>
                        <a:prstGeom prst="flowChartProcess">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240" w:lineRule="exact"/>
                              <w:jc w:val="left"/>
                              <w:rPr>
                                <w:rFonts w:ascii="方正黑体_GBK" w:hAnsi="方正黑体_GBK" w:eastAsia="方正黑体_GBK" w:cs="方正黑体_GBK"/>
                                <w:sz w:val="24"/>
                              </w:rPr>
                            </w:pPr>
                            <w:r>
                              <w:rPr>
                                <w:rFonts w:ascii="方正黑体_GBK" w:hAnsi="方正黑体_GBK" w:eastAsia="方正黑体_GBK" w:cs="方正黑体_GBK"/>
                                <w:sz w:val="24"/>
                              </w:rPr>
                              <w:t>详见附件</w:t>
                            </w:r>
                            <w:r>
                              <w:rPr>
                                <w:rFonts w:hint="eastAsia" w:ascii="方正黑体_GBK" w:hAnsi="方正黑体_GBK" w:eastAsia="方正黑体_GBK" w:cs="方正黑体_GBK"/>
                                <w:sz w:val="24"/>
                              </w:rPr>
                              <w:t>3：</w:t>
                            </w:r>
                            <w:r>
                              <w:rPr>
                                <w:rFonts w:ascii="方正黑体_GBK" w:hAnsi="方正黑体_GBK" w:eastAsia="方正黑体_GBK" w:cs="方正黑体_GBK"/>
                                <w:sz w:val="24"/>
                              </w:rPr>
                              <w:t>建胜镇农村宅基地和建房（规划许可）申请资料清单</w:t>
                            </w:r>
                          </w:p>
                          <w:p>
                            <w:pPr>
                              <w:jc w:val="left"/>
                              <w:rPr>
                                <w:rFonts w:hint="eastAsia" w:ascii="方正黑体_GBK" w:hAnsi="方正黑体_GBK" w:eastAsia="方正黑体_GBK" w:cs="方正黑体_GBK"/>
                              </w:rPr>
                            </w:pPr>
                          </w:p>
                        </w:txbxContent>
                      </wps:txbx>
                      <wps:bodyPr anchor="ctr" anchorCtr="0" upright="1"/>
                    </wps:wsp>
                  </a:graphicData>
                </a:graphic>
              </wp:anchor>
            </w:drawing>
          </mc:Choice>
          <mc:Fallback>
            <w:pict>
              <v:shape id="_x0000_s1026" o:spid="_x0000_s1026" o:spt="109" type="#_x0000_t109" style="position:absolute;left:0pt;margin-left:215.65pt;margin-top:25.95pt;height:34.15pt;width:248.25pt;z-index:251694080;v-text-anchor:middle;mso-width-relative:page;mso-height-relative:page;" fillcolor="#EEC988" filled="t" stroked="t" coordsize="21600,21600" o:gfxdata="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AKRFO1gAAAAoBAAAPAAAAAAAAAAEAIAAA&#10;ACIAAABkcnMvZG93bnJldi54bWxQSwECFAAUAAAACACHTuJAqZjnTYACAAA4BQAADgAAAAAAAAAB&#10;ACAAAAAlAQAAZHJzL2Uyb0RvYy54bWxQSwUGAAAAAAYABgBZAQAAFwYAAAAA&#10;">
                <v:fill type="gradient" on="t" color2="#CB954D" focus="100%" focussize="0f,0f" focusposition="0f,0f" rotate="t"/>
                <v:stroke weight="1pt" color="#000000" joinstyle="miter"/>
                <v:imagedata o:title=""/>
                <o:lock v:ext="edit" aspectratio="f"/>
                <v:textbox>
                  <w:txbxContent>
                    <w:p>
                      <w:pPr>
                        <w:spacing w:line="240" w:lineRule="exact"/>
                        <w:jc w:val="left"/>
                        <w:rPr>
                          <w:rFonts w:ascii="方正黑体_GBK" w:hAnsi="方正黑体_GBK" w:eastAsia="方正黑体_GBK" w:cs="方正黑体_GBK"/>
                          <w:sz w:val="24"/>
                        </w:rPr>
                      </w:pPr>
                      <w:r>
                        <w:rPr>
                          <w:rFonts w:ascii="方正黑体_GBK" w:hAnsi="方正黑体_GBK" w:eastAsia="方正黑体_GBK" w:cs="方正黑体_GBK"/>
                          <w:sz w:val="24"/>
                        </w:rPr>
                        <w:t>详见附件</w:t>
                      </w:r>
                      <w:r>
                        <w:rPr>
                          <w:rFonts w:hint="eastAsia" w:ascii="方正黑体_GBK" w:hAnsi="方正黑体_GBK" w:eastAsia="方正黑体_GBK" w:cs="方正黑体_GBK"/>
                          <w:sz w:val="24"/>
                        </w:rPr>
                        <w:t>3：</w:t>
                      </w:r>
                      <w:r>
                        <w:rPr>
                          <w:rFonts w:ascii="方正黑体_GBK" w:hAnsi="方正黑体_GBK" w:eastAsia="方正黑体_GBK" w:cs="方正黑体_GBK"/>
                          <w:sz w:val="24"/>
                        </w:rPr>
                        <w:t>建胜镇农村宅基地和建房（规划许可）申请资料清单</w:t>
                      </w:r>
                    </w:p>
                    <w:p>
                      <w:pPr>
                        <w:jc w:val="left"/>
                        <w:rPr>
                          <w:rFonts w:hint="eastAsia" w:ascii="方正黑体_GBK" w:hAnsi="方正黑体_GBK" w:eastAsia="方正黑体_GBK" w:cs="方正黑体_GBK"/>
                        </w:rPr>
                      </w:pPr>
                    </w:p>
                  </w:txbxContent>
                </v:textbox>
              </v:shape>
            </w:pict>
          </mc:Fallback>
        </mc:AlternateContent>
      </w:r>
      <w:r>
        <w:rPr/>
        <mc:AlternateContent>
          <mc:Choice Requires="wps">
            <w:drawing>
              <wp:anchor distT="0" distB="0" distL="114300" distR="114300" simplePos="0" relativeHeight="251693056" behindDoc="0" locked="0" layoutInCell="1" allowOverlap="1">
                <wp:simplePos x="0" y="0"/>
                <wp:positionH relativeFrom="column">
                  <wp:posOffset>2363470</wp:posOffset>
                </wp:positionH>
                <wp:positionV relativeFrom="paragraph">
                  <wp:posOffset>602615</wp:posOffset>
                </wp:positionV>
                <wp:extent cx="407670" cy="1270"/>
                <wp:effectExtent l="0" t="62865" r="11430" b="69215"/>
                <wp:wrapNone/>
                <wp:docPr id="5" name="肘形连接符 5"/>
                <wp:cNvGraphicFramePr/>
                <a:graphic xmlns:a="http://schemas.openxmlformats.org/drawingml/2006/main">
                  <a:graphicData uri="http://schemas.microsoft.com/office/word/2010/wordprocessingShape">
                    <wps:wsp>
                      <wps:cNvCnPr/>
                      <wps:spPr>
                        <a:xfrm>
                          <a:off x="0" y="0"/>
                          <a:ext cx="407670" cy="1270"/>
                        </a:xfrm>
                        <a:prstGeom prst="bentConnector3">
                          <a:avLst>
                            <a:gd name="adj1" fmla="val 48130"/>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margin-left:186.1pt;margin-top:47.45pt;height:0.1pt;width:32.1pt;z-index:251693056;mso-width-relative:page;mso-height-relative:page;" filled="f" stroked="t" coordsize="21600,21600" o:gfxdata="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3xhGfNgAAAAJ&#10;AQAADwAAAAAAAAABACAAAAAiAAAAZHJzL2Rvd25yZXYueG1sUEsBAhQAFAAAAAgAh07iQCL+pL4c&#10;AgAAHQQAAA4AAAAAAAAAAQAgAAAAJwEAAGRycy9lMm9Eb2MueG1sUEsFBgAAAAAGAAYAWQEAALUF&#10;AAAAAA==&#10;" adj="10396">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92032" behindDoc="0" locked="0" layoutInCell="1" allowOverlap="1">
                <wp:simplePos x="0" y="0"/>
                <wp:positionH relativeFrom="column">
                  <wp:posOffset>1027430</wp:posOffset>
                </wp:positionH>
                <wp:positionV relativeFrom="paragraph">
                  <wp:posOffset>1035050</wp:posOffset>
                </wp:positionV>
                <wp:extent cx="280670" cy="0"/>
                <wp:effectExtent l="64135" t="0" r="69215" b="5080"/>
                <wp:wrapNone/>
                <wp:docPr id="6" name="直接箭头连接符 6"/>
                <wp:cNvGraphicFramePr/>
                <a:graphic xmlns:a="http://schemas.openxmlformats.org/drawingml/2006/main">
                  <a:graphicData uri="http://schemas.microsoft.com/office/word/2010/wordprocessingShape">
                    <wps:wsp>
                      <wps:cNvCnPr/>
                      <wps:spPr>
                        <a:xfrm rot="5400000">
                          <a:off x="0" y="0"/>
                          <a:ext cx="280670" cy="0"/>
                        </a:xfrm>
                        <a:prstGeom prst="straightConnector1">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2" type="#_x0000_t32" style="position:absolute;left:0pt;margin-left:80.9pt;margin-top:81.5pt;height:0pt;width:22.1pt;rotation:5898240f;z-index:251692032;mso-width-relative:page;mso-height-relative:page;" filled="f" stroked="t" coordsize="21600,21600" o:gfxdata="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dHBPiNQAAAALAQAADwAAAAAAAAABACAAAAAi&#10;AAAAZHJzL2Rvd25yZXYueG1sUEsBAhQAFAAAAAgAh07iQD6Oh2AOAgAABQQAAA4AAAAAAAAAAQAg&#10;AAAAIwEAAGRycy9lMm9Eb2MueG1sUEsFBgAAAAAGAAYAWQEAAKMFAAAAAA==&#10;">
                <v:fill on="f" focussize="0,0"/>
                <v:stroke weight="2.25pt" color="#000000" joinstyle="miter" endarrow="open"/>
                <v:imagedata o:title=""/>
                <o:lock v:ext="edit" aspectratio="f"/>
              </v:shape>
            </w:pict>
          </mc:Fallback>
        </mc:AlternateContent>
      </w:r>
      <w:r>
        <w:rPr/>
        <mc:AlternateContent>
          <mc:Choice Requires="wpg">
            <w:drawing>
              <wp:anchor distT="0" distB="0" distL="114300" distR="114300" simplePos="0" relativeHeight="251683840" behindDoc="0" locked="0" layoutInCell="1" allowOverlap="1">
                <wp:simplePos x="0" y="0"/>
                <wp:positionH relativeFrom="column">
                  <wp:posOffset>2644775</wp:posOffset>
                </wp:positionH>
                <wp:positionV relativeFrom="paragraph">
                  <wp:posOffset>7188200</wp:posOffset>
                </wp:positionV>
                <wp:extent cx="582295" cy="467995"/>
                <wp:effectExtent l="0" t="64135" r="8255" b="77470"/>
                <wp:wrapNone/>
                <wp:docPr id="9" name="组合 9"/>
                <wp:cNvGraphicFramePr/>
                <a:graphic xmlns:a="http://schemas.openxmlformats.org/drawingml/2006/main">
                  <a:graphicData uri="http://schemas.microsoft.com/office/word/2010/wordprocessingGroup">
                    <wpg:wgp>
                      <wpg:cNvGrpSpPr/>
                      <wpg:grpSpPr>
                        <a:xfrm>
                          <a:off x="0" y="0"/>
                          <a:ext cx="582295" cy="467995"/>
                          <a:chOff x="5866" y="13844"/>
                          <a:chExt cx="917" cy="737"/>
                        </a:xfrm>
                      </wpg:grpSpPr>
                      <wps:wsp>
                        <wps:cNvPr id="7" name="肘形连接符 7"/>
                        <wps:cNvCnPr/>
                        <wps:spPr>
                          <a:xfrm flipV="1">
                            <a:off x="5866" y="13844"/>
                            <a:ext cx="917" cy="357"/>
                          </a:xfrm>
                          <a:prstGeom prst="bentConnector3">
                            <a:avLst>
                              <a:gd name="adj1" fmla="val 49944"/>
                            </a:avLst>
                          </a:prstGeom>
                          <a:ln w="28575" cap="flat" cmpd="sng">
                            <a:solidFill>
                              <a:srgbClr val="000000"/>
                            </a:solidFill>
                            <a:prstDash val="solid"/>
                            <a:miter/>
                            <a:headEnd type="none" w="med" len="med"/>
                            <a:tailEnd type="arrow" w="med" len="med"/>
                          </a:ln>
                        </wps:spPr>
                        <wps:bodyPr/>
                      </wps:wsp>
                      <wps:wsp>
                        <wps:cNvPr id="8" name="肘形连接符 8"/>
                        <wps:cNvCnPr/>
                        <wps:spPr>
                          <a:xfrm>
                            <a:off x="5874" y="14204"/>
                            <a:ext cx="895" cy="377"/>
                          </a:xfrm>
                          <a:prstGeom prst="bentConnector3">
                            <a:avLst>
                              <a:gd name="adj1" fmla="val 49944"/>
                            </a:avLst>
                          </a:prstGeom>
                          <a:ln w="28575" cap="flat" cmpd="sng">
                            <a:solidFill>
                              <a:srgbClr val="000000"/>
                            </a:solidFill>
                            <a:prstDash val="solid"/>
                            <a:miter/>
                            <a:headEnd type="none" w="med" len="med"/>
                            <a:tailEnd type="arrow" w="med" len="med"/>
                          </a:ln>
                        </wps:spPr>
                        <wps:bodyPr/>
                      </wps:wsp>
                    </wpg:wgp>
                  </a:graphicData>
                </a:graphic>
              </wp:anchor>
            </w:drawing>
          </mc:Choice>
          <mc:Fallback>
            <w:pict>
              <v:group id="_x0000_s1026" o:spid="_x0000_s1026" o:spt="203" style="position:absolute;left:0pt;margin-left:208.25pt;margin-top:566pt;height:36.85pt;width:45.85pt;z-index:251683840;mso-width-relative:page;mso-height-relative:page;" coordorigin="5866,13844" coordsize="917,737" o:gfxdata="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">
                <o:lock v:ext="edit" aspectratio="f"/>
                <v:shape id="_x0000_s1026" o:spid="_x0000_s1026" o:spt="34" type="#_x0000_t34" style="position:absolute;left:5866;top:13844;flip:y;height:357;width:917;" filled="f" stroked="t" coordsize="21600,21600" o:gfxdata="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mP1nb4A&#10;AADaAAAADwAAAAAAAAABACAAAAAiAAAAZHJzL2Rvd25yZXYueG1sUEsBAhQAFAAAAAgAh07iQDMv&#10;BZ47AAAAOQAAABAAAAAAAAAAAQAgAAAADQEAAGRycy9zaGFwZXhtbC54bWxQSwUGAAAAAAYABgBb&#10;AQAAtwMAAAAA&#10;" adj="10788">
                  <v:fill on="f" focussize="0,0"/>
                  <v:stroke weight="2.25pt" color="#000000" joinstyle="miter" endarrow="open"/>
                  <v:imagedata o:title=""/>
                  <o:lock v:ext="edit" aspectratio="f"/>
                </v:shape>
                <v:shape id="_x0000_s1026" o:spid="_x0000_s1026" o:spt="34" type="#_x0000_t34" style="position:absolute;left:5874;top:14204;height:377;width:895;" filled="f" stroked="t" coordsize="21600,21600" o:gfxdata="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AVMNA25AAAA2gAA&#10;AA8AAAAAAAAAAQAgAAAAIgAAAGRycy9kb3ducmV2LnhtbFBLAQIUABQAAAAIAIdO4kAzLwWeOwAA&#10;ADkAAAAQAAAAAAAAAAEAIAAAAAgBAABkcnMvc2hhcGV4bWwueG1sUEsFBgAAAAAGAAYAWwEAALID&#10;AAAAAA==&#10;" adj="10788">
                  <v:fill on="f" focussize="0,0"/>
                  <v:stroke weight="2.25pt" color="#000000" joinstyle="miter" endarrow="open"/>
                  <v:imagedata o:title=""/>
                  <o:lock v:ext="edit" aspectratio="f"/>
                </v:shape>
              </v:group>
            </w:pict>
          </mc:Fallback>
        </mc:AlternateContent>
      </w:r>
      <w:r>
        <w:rPr/>
        <mc:AlternateContent>
          <mc:Choice Requires="wps">
            <w:drawing>
              <wp:anchor distT="0" distB="0" distL="114300" distR="114300" simplePos="0" relativeHeight="251689984" behindDoc="0" locked="0" layoutInCell="1" allowOverlap="1">
                <wp:simplePos x="0" y="0"/>
                <wp:positionH relativeFrom="column">
                  <wp:posOffset>-127635</wp:posOffset>
                </wp:positionH>
                <wp:positionV relativeFrom="paragraph">
                  <wp:posOffset>1448435</wp:posOffset>
                </wp:positionV>
                <wp:extent cx="208280" cy="776605"/>
                <wp:effectExtent l="0" t="13970" r="1270" b="28575"/>
                <wp:wrapNone/>
                <wp:docPr id="10" name="肘形连接符 10"/>
                <wp:cNvGraphicFramePr/>
                <a:graphic xmlns:a="http://schemas.openxmlformats.org/drawingml/2006/main">
                  <a:graphicData uri="http://schemas.microsoft.com/office/word/2010/wordprocessingShape">
                    <wps:wsp>
                      <wps:cNvCnPr>
                        <a:stCxn id="23" idx="1"/>
                        <a:endCxn id="17" idx="3"/>
                      </wps:cNvCnPr>
                      <wps:spPr>
                        <a:xfrm rot="-10800000" flipV="1">
                          <a:off x="0" y="0"/>
                          <a:ext cx="208280" cy="776605"/>
                        </a:xfrm>
                        <a:prstGeom prst="bentConnector3">
                          <a:avLst>
                            <a:gd name="adj1" fmla="val 46648"/>
                          </a:avLst>
                        </a:prstGeom>
                        <a:ln w="28575" cap="flat" cmpd="sng">
                          <a:solidFill>
                            <a:srgbClr val="000000"/>
                          </a:solidFill>
                          <a:prstDash val="solid"/>
                          <a:miter/>
                          <a:headEnd type="none" w="med" len="med"/>
                          <a:tailEnd type="none" w="med" len="med"/>
                        </a:ln>
                      </wps:spPr>
                      <wps:bodyPr/>
                    </wps:wsp>
                  </a:graphicData>
                </a:graphic>
              </wp:anchor>
            </w:drawing>
          </mc:Choice>
          <mc:Fallback>
            <w:pict>
              <v:shape id="_x0000_s1026" o:spid="_x0000_s1026" o:spt="34" type="#_x0000_t34" style="position:absolute;left:0pt;flip:y;margin-left:-10.05pt;margin-top:114.05pt;height:61.15pt;width:16.4pt;rotation:11796480f;z-index:251689984;mso-width-relative:page;mso-height-relative:page;" filled="f" stroked="t" coordsize="21600,21600" o:gfxdata="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d/PAI3AAAAAoBAAAPAAAAAAAA&#10;AAEAIAAAACIAAABkcnMvZG93bnJldi54bWxQSwECFAAUAAAACACHTuJA5/F37kcCAAB8BAAADgAA&#10;AAAAAAABACAAAAArAQAAZHJzL2Uyb0RvYy54bWxQSwUGAAAAAAYABgBZAQAA5AUAAAAA&#10;" adj="10076">
                <v:fill on="f" focussize="0,0"/>
                <v:stroke weight="2.25pt" color="#000000" joinstyle="miter"/>
                <v:imagedata o:title=""/>
                <o:lock v:ext="edit" aspectratio="f"/>
              </v:shape>
            </w:pict>
          </mc:Fallback>
        </mc:AlternateContent>
      </w:r>
      <w:r>
        <w:rPr/>
        <mc:AlternateContent>
          <mc:Choice Requires="wps">
            <w:drawing>
              <wp:anchor distT="0" distB="0" distL="114300" distR="114300" simplePos="0" relativeHeight="251688960" behindDoc="0" locked="0" layoutInCell="1" allowOverlap="1">
                <wp:simplePos x="0" y="0"/>
                <wp:positionH relativeFrom="column">
                  <wp:posOffset>-634365</wp:posOffset>
                </wp:positionH>
                <wp:positionV relativeFrom="paragraph">
                  <wp:posOffset>924560</wp:posOffset>
                </wp:positionV>
                <wp:extent cx="934085" cy="290195"/>
                <wp:effectExtent l="13970" t="64135" r="635" b="11430"/>
                <wp:wrapNone/>
                <wp:docPr id="11" name="肘形连接符 11"/>
                <wp:cNvGraphicFramePr/>
                <a:graphic xmlns:a="http://schemas.openxmlformats.org/drawingml/2006/main">
                  <a:graphicData uri="http://schemas.microsoft.com/office/word/2010/wordprocessingShape">
                    <wps:wsp>
                      <wps:cNvCnPr>
                        <a:stCxn id="17" idx="0"/>
                        <a:endCxn id="26" idx="1"/>
                      </wps:cNvCnPr>
                      <wps:spPr>
                        <a:xfrm rot="-5400000">
                          <a:off x="0" y="0"/>
                          <a:ext cx="934085" cy="290195"/>
                        </a:xfrm>
                        <a:prstGeom prst="bentConnector2">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3" type="#_x0000_t33" style="position:absolute;left:0pt;margin-left:-49.95pt;margin-top:72.8pt;height:22.85pt;width:73.55pt;rotation:-5898240f;z-index:251688960;mso-width-relative:page;mso-height-relative:page;" filled="f" stroked="t" coordsize="21600,21600" o:gfxdata="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CPJ6JDYAAAACgEAAA8AAAAAAAAAAQAgAAAAIgAAAGRycy9kb3ducmV2LnhtbFBLAQIUABQA&#10;AAAIAIdO4kCu89msKQIAAEUEAAAOAAAAAAAAAAEAIAAAACcBAABkcnMvZTJvRG9jLnhtbFBLBQYA&#10;AAAABgAGAFkBAADCBQAAAAA=&#10;">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87936" behindDoc="0" locked="0" layoutInCell="1" allowOverlap="1">
                <wp:simplePos x="0" y="0"/>
                <wp:positionH relativeFrom="column">
                  <wp:posOffset>-716280</wp:posOffset>
                </wp:positionH>
                <wp:positionV relativeFrom="paragraph">
                  <wp:posOffset>3312795</wp:posOffset>
                </wp:positionV>
                <wp:extent cx="803275" cy="4445"/>
                <wp:effectExtent l="13970" t="0" r="19685" b="15875"/>
                <wp:wrapNone/>
                <wp:docPr id="12" name="肘形连接符 12"/>
                <wp:cNvGraphicFramePr/>
                <a:graphic xmlns:a="http://schemas.openxmlformats.org/drawingml/2006/main">
                  <a:graphicData uri="http://schemas.microsoft.com/office/word/2010/wordprocessingShape">
                    <wps:wsp>
                      <wps:cNvCnPr>
                        <a:stCxn id="16" idx="0"/>
                        <a:endCxn id="17" idx="2"/>
                      </wps:cNvCnPr>
                      <wps:spPr>
                        <a:xfrm rot="-5400000">
                          <a:off x="0" y="0"/>
                          <a:ext cx="803275" cy="4445"/>
                        </a:xfrm>
                        <a:prstGeom prst="bentConnector3">
                          <a:avLst>
                            <a:gd name="adj1" fmla="val 49958"/>
                          </a:avLst>
                        </a:prstGeom>
                        <a:ln w="28575" cap="flat" cmpd="sng">
                          <a:solidFill>
                            <a:srgbClr val="000000"/>
                          </a:solidFill>
                          <a:prstDash val="solid"/>
                          <a:miter/>
                          <a:headEnd type="none" w="med" len="med"/>
                          <a:tailEnd type="none" w="med" len="med"/>
                        </a:ln>
                      </wps:spPr>
                      <wps:bodyPr/>
                    </wps:wsp>
                  </a:graphicData>
                </a:graphic>
              </wp:anchor>
            </w:drawing>
          </mc:Choice>
          <mc:Fallback>
            <w:pict>
              <v:shape id="_x0000_s1026" o:spid="_x0000_s1026" o:spt="34" type="#_x0000_t34" style="position:absolute;left:0pt;margin-left:-56.4pt;margin-top:260.85pt;height:0.35pt;width:63.25pt;rotation:-5898240f;z-index:251687936;mso-width-relative:page;mso-height-relative:page;" filled="f" stroked="t" coordsize="21600,21600" o:gfxdata="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Ll1RGPaAAAACwEAAA8AAAAAAAAAAQAgAAAAIgAAAGRycy9k&#10;b3ducmV2LnhtbFBLAQIUABQAAAAIAIdO4kDvoA8DOQIAAG8EAAAOAAAAAAAAAAEAIAAAACkBAABk&#10;cnMvZTJvRG9jLnhtbFBLBQYAAAAABgAGAFkBAADUBQAAAAA=&#10;" adj="10791">
                <v:fill on="f" focussize="0,0"/>
                <v:stroke weight="2.25pt" color="#000000" joinstyle="miter"/>
                <v:imagedata o:title=""/>
                <o:lock v:ext="edit" aspectratio="f"/>
              </v:shape>
            </w:pict>
          </mc:Fallback>
        </mc:AlternateContent>
      </w:r>
      <w:r>
        <w:rPr/>
        <mc:AlternateContent>
          <mc:Choice Requires="wps">
            <w:drawing>
              <wp:anchor distT="0" distB="0" distL="114300" distR="114300" simplePos="0" relativeHeight="251677696" behindDoc="0" locked="0" layoutInCell="1" allowOverlap="1">
                <wp:simplePos x="0" y="0"/>
                <wp:positionH relativeFrom="column">
                  <wp:posOffset>2294255</wp:posOffset>
                </wp:positionH>
                <wp:positionV relativeFrom="paragraph">
                  <wp:posOffset>3367405</wp:posOffset>
                </wp:positionV>
                <wp:extent cx="407670" cy="1270"/>
                <wp:effectExtent l="0" t="62865" r="11430" b="69215"/>
                <wp:wrapNone/>
                <wp:docPr id="13" name="肘形连接符 13"/>
                <wp:cNvGraphicFramePr/>
                <a:graphic xmlns:a="http://schemas.openxmlformats.org/drawingml/2006/main">
                  <a:graphicData uri="http://schemas.microsoft.com/office/word/2010/wordprocessingShape">
                    <wps:wsp>
                      <wps:cNvCnPr>
                        <a:stCxn id="22" idx="3"/>
                        <a:endCxn id="18" idx="1"/>
                      </wps:cNvCnPr>
                      <wps:spPr>
                        <a:xfrm>
                          <a:off x="0" y="0"/>
                          <a:ext cx="407670" cy="1270"/>
                        </a:xfrm>
                        <a:prstGeom prst="bentConnector3">
                          <a:avLst>
                            <a:gd name="adj1" fmla="val 48130"/>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margin-left:180.65pt;margin-top:265.15pt;height:0.1pt;width:32.1pt;z-index:251677696;mso-width-relative:page;mso-height-relative:page;" filled="f" stroked="t" coordsize="21600,21600" o:gfxdata="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nlCq1wAAAAsBAAAPAAAAAAAAAAEAIAAAACIAAABkcnMvZG93&#10;bnJldi54bWxQSwECFAAUAAAACACHTuJAJdJbXzoCAABhBAAADgAAAAAAAAABACAAAAAmAQAAZHJz&#10;L2Uyb0RvYy54bWxQSwUGAAAAAAYABgBZAQAA0gUAAAAA&#10;" adj="10396">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71552" behindDoc="0" locked="0" layoutInCell="1" allowOverlap="1">
                <wp:simplePos x="0" y="0"/>
                <wp:positionH relativeFrom="column">
                  <wp:posOffset>-238760</wp:posOffset>
                </wp:positionH>
                <wp:positionV relativeFrom="paragraph">
                  <wp:posOffset>7092950</wp:posOffset>
                </wp:positionV>
                <wp:extent cx="2882900" cy="648335"/>
                <wp:effectExtent l="13970" t="13970" r="17780" b="23495"/>
                <wp:wrapNone/>
                <wp:docPr id="14" name="流程图: 过程 14"/>
                <wp:cNvGraphicFramePr/>
                <a:graphic xmlns:a="http://schemas.openxmlformats.org/drawingml/2006/main">
                  <a:graphicData uri="http://schemas.microsoft.com/office/word/2010/wordprocessingShape">
                    <wps:wsp>
                      <wps:cNvSpPr/>
                      <wps:spPr>
                        <a:xfrm>
                          <a:off x="0" y="0"/>
                          <a:ext cx="2882900" cy="648335"/>
                        </a:xfrm>
                        <a:prstGeom prst="flowChartProcess">
                          <a:avLst/>
                        </a:prstGeom>
                        <a:solidFill>
                          <a:srgbClr val="D6DCE5"/>
                        </a:solidFill>
                        <a:ln w="28575" cap="flat" cmpd="sng">
                          <a:solidFill>
                            <a:srgbClr val="000000"/>
                          </a:solidFill>
                          <a:prstDash val="solid"/>
                          <a:miter/>
                          <a:headEnd type="none" w="med" len="med"/>
                          <a:tailEnd type="none" w="med" len="med"/>
                        </a:ln>
                      </wps:spPr>
                      <wps:txbx>
                        <w:txbxContent>
                          <w:p>
                            <w:pPr>
                              <w:spacing w:line="0" w:lineRule="atLeast"/>
                              <w:jc w:val="center"/>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完工后农户向镇公共服务中心提交验收申请</w:t>
                            </w:r>
                          </w:p>
                        </w:txbxContent>
                      </wps:txbx>
                      <wps:bodyPr anchor="ctr" anchorCtr="0" upright="1"/>
                    </wps:wsp>
                  </a:graphicData>
                </a:graphic>
              </wp:anchor>
            </w:drawing>
          </mc:Choice>
          <mc:Fallback>
            <w:pict>
              <v:shape id="_x0000_s1026" o:spid="_x0000_s1026" o:spt="109" type="#_x0000_t109" style="position:absolute;left:0pt;margin-left:-18.8pt;margin-top:558.5pt;height:51.05pt;width:227pt;z-index:251671552;v-text-anchor:middle;mso-width-relative:page;mso-height-relative:page;" fillcolor="#D6DCE5" filled="t" stroked="t" coordsize="21600,21600" o:gfxdata="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cGLmb3AAAAA0BAAAPAAAAAAAAAAEAIAAAACIAAABkcnMvZG93bnJldi54bWxQ&#10;SwECFAAUAAAACACHTuJAxU7pdywCAABeBAAADgAAAAAAAAABACAAAAArAQAAZHJzL2Uyb0RvYy54&#10;bWxQSwUGAAAAAAYABgBZAQAAyQUAAAAA&#10;">
                <v:fill on="t" focussize="0,0"/>
                <v:stroke weight="2.25pt" color="#000000" joinstyle="miter"/>
                <v:imagedata o:title=""/>
                <o:lock v:ext="edit" aspectratio="f"/>
                <v:textbox>
                  <w:txbxContent>
                    <w:p>
                      <w:pPr>
                        <w:spacing w:line="0" w:lineRule="atLeast"/>
                        <w:jc w:val="center"/>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完工后农户向镇公共服务中心提交验收申请</w:t>
                      </w:r>
                    </w:p>
                  </w:txbxContent>
                </v:textbox>
              </v:shape>
            </w:pict>
          </mc:Fallback>
        </mc:AlternateContent>
      </w:r>
      <w:r>
        <w:rPr/>
        <mc:AlternateContent>
          <mc:Choice Requires="wps">
            <w:drawing>
              <wp:anchor distT="0" distB="0" distL="114300" distR="114300" simplePos="0" relativeHeight="251682816" behindDoc="0" locked="0" layoutInCell="1" allowOverlap="1">
                <wp:simplePos x="0" y="0"/>
                <wp:positionH relativeFrom="column">
                  <wp:posOffset>1075055</wp:posOffset>
                </wp:positionH>
                <wp:positionV relativeFrom="paragraph">
                  <wp:posOffset>6951345</wp:posOffset>
                </wp:positionV>
                <wp:extent cx="251460" cy="3810"/>
                <wp:effectExtent l="60325" t="0" r="69215" b="15240"/>
                <wp:wrapNone/>
                <wp:docPr id="15" name="肘形连接符 15"/>
                <wp:cNvGraphicFramePr/>
                <a:graphic xmlns:a="http://schemas.openxmlformats.org/drawingml/2006/main">
                  <a:graphicData uri="http://schemas.microsoft.com/office/word/2010/wordprocessingShape">
                    <wps:wsp>
                      <wps:cNvCnPr>
                        <a:stCxn id="19" idx="2"/>
                        <a:endCxn id="14" idx="0"/>
                      </wps:cNvCnPr>
                      <wps:spPr>
                        <a:xfrm rot="-5400000" flipH="1">
                          <a:off x="0" y="0"/>
                          <a:ext cx="251460" cy="3810"/>
                        </a:xfrm>
                        <a:prstGeom prst="bentConnector3">
                          <a:avLst>
                            <a:gd name="adj1" fmla="val 50000"/>
                          </a:avLst>
                        </a:prstGeom>
                        <a:ln w="28575" cap="flat" cmpd="sng">
                          <a:solidFill>
                            <a:srgbClr val="000000"/>
                          </a:solidFill>
                          <a:prstDash val="solid"/>
                          <a:miter/>
                          <a:headEnd type="none" w="med" len="med"/>
                          <a:tailEnd type="arrow" w="med" len="med"/>
                        </a:ln>
                      </wps:spPr>
                      <wps:bodyPr/>
                    </wps:wsp>
                  </a:graphicData>
                </a:graphic>
              </wp:anchor>
            </w:drawing>
          </mc:Choice>
          <mc:Fallback>
            <w:pict>
              <v:shape id="_x0000_s1026" o:spid="_x0000_s1026" o:spt="34" type="#_x0000_t34" style="position:absolute;left:0pt;flip:x;margin-left:84.65pt;margin-top:547.35pt;height:0.3pt;width:19.8pt;rotation:5898240f;z-index:251682816;mso-width-relative:page;mso-height-relative:page;" filled="f" stroked="t" coordsize="21600,21600" o:gfxdata="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DEW7HS3AAAAA0BAAAPAAAAAAAA&#10;AAEAIAAAACIAAABkcnMvZG93bnJldi54bWxQSwECFAAUAAAACACHTuJAKXS5X0cCAAB6BAAADgAA&#10;AAAAAAABACAAAAArAQAAZHJzL2Uyb0RvYy54bWxQSwUGAAAAAAYABgBZAQAA5AUAAAAA&#10;" adj="10800">
                <v:fill on="f" focussize="0,0"/>
                <v:stroke weight="2.25pt" color="#000000" joinstyle="miter" endarrow="open"/>
                <v:imagedata o:title=""/>
                <o:lock v:ext="edit" aspectratio="f"/>
              </v:shape>
            </w:pict>
          </mc:Fallback>
        </mc:AlternateContent>
      </w:r>
      <w:r>
        <w:rPr/>
        <mc:AlternateContent>
          <mc:Choice Requires="wps">
            <w:drawing>
              <wp:anchor distT="0" distB="0" distL="114300" distR="114300" simplePos="0" relativeHeight="251685888" behindDoc="0" locked="0" layoutInCell="1" allowOverlap="1">
                <wp:simplePos x="0" y="0"/>
                <wp:positionH relativeFrom="column">
                  <wp:posOffset>-502285</wp:posOffset>
                </wp:positionH>
                <wp:positionV relativeFrom="paragraph">
                  <wp:posOffset>3716655</wp:posOffset>
                </wp:positionV>
                <wp:extent cx="370205" cy="850265"/>
                <wp:effectExtent l="6350" t="6350" r="23495" b="19685"/>
                <wp:wrapNone/>
                <wp:docPr id="16" name="流程图: 过程 16"/>
                <wp:cNvGraphicFramePr/>
                <a:graphic xmlns:a="http://schemas.openxmlformats.org/drawingml/2006/main">
                  <a:graphicData uri="http://schemas.microsoft.com/office/word/2010/wordprocessingShape">
                    <wps:wsp>
                      <wps:cNvSpPr/>
                      <wps:spPr>
                        <a:xfrm>
                          <a:off x="0" y="0"/>
                          <a:ext cx="1980565" cy="884555"/>
                        </a:xfrm>
                        <a:prstGeom prst="flowChartProcess">
                          <a:avLst/>
                        </a:prstGeom>
                        <a:solidFill>
                          <a:srgbClr val="FFFFFF"/>
                        </a:solidFill>
                        <a:ln w="12700" cap="flat" cmpd="sng" algn="ctr">
                          <a:solidFill>
                            <a:srgbClr val="000000"/>
                          </a:solidFill>
                          <a:prstDash val="solid"/>
                          <a:miter lim="800000"/>
                        </a:ln>
                        <a:effectLst/>
                      </wps:spPr>
                      <wps:txbx>
                        <w:txbxContent>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审核</w:t>
                            </w:r>
                          </w:p>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未</w:t>
                            </w:r>
                          </w:p>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通过</w:t>
                            </w:r>
                          </w:p>
                          <w:p>
                            <w:pPr>
                              <w:spacing w:line="240" w:lineRule="exact"/>
                              <w:jc w:val="left"/>
                              <w:rPr>
                                <w:rFonts w:hint="eastAsia" w:ascii="方正黑体_GBK" w:hAnsi="方正黑体_GBK" w:eastAsia="方正黑体_GBK" w:cs="方正黑体_GBK"/>
                                <w:sz w:val="24"/>
                              </w:rPr>
                            </w:pPr>
                          </w:p>
                          <w:p>
                            <w:pPr>
                              <w:spacing w:line="240" w:lineRule="exact"/>
                              <w:jc w:val="left"/>
                              <w:rPr>
                                <w:rFonts w:ascii="方正黑体_GBK" w:hAnsi="方正黑体_GBK" w:eastAsia="方正黑体_GBK" w:cs="方正黑体_GBK"/>
                                <w:sz w:val="24"/>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39.55pt;margin-top:292.65pt;height:66.95pt;width:29.15pt;z-index:251685888;v-text-anchor:middle;mso-width-relative:page;mso-height-relative:page;" fillcolor="#FFFFFF" filled="t" stroked="t" coordsize="21600,21600" o:gfxdata="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d4kw19gA&#10;AAALAQAADwAAAAAAAAABACAAAAAiAAAAZHJzL2Rvd25yZXYueG1sUEsBAhQAFAAAAAgAh07iQPGK&#10;2fCRAgAAJgUAAA4AAAAAAAAAAQAgAAAAJwEAAGRycy9lMm9Eb2MueG1sUEsFBgAAAAAGAAYAWQEA&#10;ACoGAAAAAA==&#10;">
                <v:fill on="t" focussize="0,0"/>
                <v:stroke weight="1pt" color="#000000" miterlimit="8" joinstyle="miter"/>
                <v:imagedata o:title=""/>
                <o:lock v:ext="edit" aspectratio="f"/>
                <v:textbox>
                  <w:txbxContent>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审核</w:t>
                      </w:r>
                    </w:p>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未</w:t>
                      </w:r>
                    </w:p>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通过</w:t>
                      </w:r>
                    </w:p>
                    <w:p>
                      <w:pPr>
                        <w:spacing w:line="240" w:lineRule="exact"/>
                        <w:jc w:val="left"/>
                        <w:rPr>
                          <w:rFonts w:hint="eastAsia" w:ascii="方正黑体_GBK" w:hAnsi="方正黑体_GBK" w:eastAsia="方正黑体_GBK" w:cs="方正黑体_GBK"/>
                          <w:sz w:val="24"/>
                        </w:rPr>
                      </w:pPr>
                    </w:p>
                    <w:p>
                      <w:pPr>
                        <w:spacing w:line="240" w:lineRule="exact"/>
                        <w:jc w:val="left"/>
                        <w:rPr>
                          <w:rFonts w:ascii="方正黑体_GBK" w:hAnsi="方正黑体_GBK" w:eastAsia="方正黑体_GBK" w:cs="方正黑体_GBK"/>
                          <w:sz w:val="24"/>
                        </w:rPr>
                      </w:pPr>
                    </w:p>
                  </w:txbxContent>
                </v:textbox>
              </v:shape>
            </w:pict>
          </mc:Fallback>
        </mc:AlternateContent>
      </w:r>
      <w:r>
        <w:rPr/>
        <mc:AlternateContent>
          <mc:Choice Requires="wps">
            <w:drawing>
              <wp:anchor distT="0" distB="0" distL="114300" distR="114300" simplePos="0" relativeHeight="251684864" behindDoc="0" locked="0" layoutInCell="1" allowOverlap="1">
                <wp:simplePos x="0" y="0"/>
                <wp:positionH relativeFrom="column">
                  <wp:posOffset>-497840</wp:posOffset>
                </wp:positionH>
                <wp:positionV relativeFrom="paragraph">
                  <wp:posOffset>1536700</wp:posOffset>
                </wp:positionV>
                <wp:extent cx="370205" cy="1376680"/>
                <wp:effectExtent l="6350" t="6350" r="23495" b="7620"/>
                <wp:wrapNone/>
                <wp:docPr id="17" name="流程图: 过程 17"/>
                <wp:cNvGraphicFramePr/>
                <a:graphic xmlns:a="http://schemas.openxmlformats.org/drawingml/2006/main">
                  <a:graphicData uri="http://schemas.microsoft.com/office/word/2010/wordprocessingShape">
                    <wps:wsp>
                      <wps:cNvSpPr/>
                      <wps:spPr>
                        <a:xfrm>
                          <a:off x="0" y="0"/>
                          <a:ext cx="1980565" cy="884555"/>
                        </a:xfrm>
                        <a:prstGeom prst="flowChartProcess">
                          <a:avLst/>
                        </a:prstGeom>
                        <a:solidFill>
                          <a:srgbClr val="FFFFFF"/>
                        </a:solidFill>
                        <a:ln w="12700" cap="flat" cmpd="sng" algn="ctr">
                          <a:solidFill>
                            <a:srgbClr val="000000"/>
                          </a:solidFill>
                          <a:prstDash val="solid"/>
                          <a:miter lim="800000"/>
                        </a:ln>
                        <a:effectLst/>
                      </wps:spPr>
                      <wps:txbx>
                        <w:txbxContent>
                          <w:p>
                            <w:pPr>
                              <w:spacing w:line="240" w:lineRule="exact"/>
                              <w:jc w:val="left"/>
                              <w:rPr>
                                <w:rFonts w:hint="eastAsia" w:ascii="方正黑体_GBK" w:hAnsi="方正黑体_GBK" w:eastAsia="方正黑体_GBK" w:cs="方正黑体_GBK"/>
                                <w:sz w:val="24"/>
                              </w:rPr>
                            </w:pPr>
                          </w:p>
                          <w:p>
                            <w:pPr>
                              <w:spacing w:line="240" w:lineRule="exact"/>
                              <w:jc w:val="left"/>
                              <w:rPr>
                                <w:rFonts w:hint="eastAsia" w:ascii="方正黑体_GBK" w:hAnsi="方正黑体_GBK" w:eastAsia="方正黑体_GBK" w:cs="方正黑体_GBK"/>
                                <w:sz w:val="24"/>
                              </w:rPr>
                            </w:pPr>
                          </w:p>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审核</w:t>
                            </w:r>
                          </w:p>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未</w:t>
                            </w:r>
                          </w:p>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通过</w:t>
                            </w:r>
                          </w:p>
                          <w:p>
                            <w:pPr>
                              <w:spacing w:line="240" w:lineRule="exact"/>
                              <w:jc w:val="left"/>
                              <w:rPr>
                                <w:rFonts w:hint="eastAsia" w:ascii="方正黑体_GBK" w:hAnsi="方正黑体_GBK" w:eastAsia="方正黑体_GBK" w:cs="方正黑体_GBK"/>
                                <w:sz w:val="24"/>
                              </w:rPr>
                            </w:pPr>
                          </w:p>
                          <w:p>
                            <w:pPr>
                              <w:spacing w:line="240" w:lineRule="exact"/>
                              <w:jc w:val="left"/>
                              <w:rPr>
                                <w:rFonts w:ascii="方正黑体_GBK" w:hAnsi="方正黑体_GBK" w:eastAsia="方正黑体_GBK" w:cs="方正黑体_GBK"/>
                                <w:sz w:val="24"/>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39.2pt;margin-top:121pt;height:108.4pt;width:29.15pt;z-index:251684864;v-text-anchor:middle;mso-width-relative:page;mso-height-relative:page;" fillcolor="#FFFFFF" filled="t" stroked="t" coordsize="21600,21600" o:gfxdata="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MWjtJTWAAAA&#10;CwEAAA8AAAAAAAAAAQAgAAAAIgAAAGRycy9kb3ducmV2LnhtbFBLAQIUABQAAAAIAIdO4kB8c2WT&#10;kQIAACYFAAAOAAAAAAAAAAEAIAAAACUBAABkcnMvZTJvRG9jLnhtbFBLBQYAAAAABgAGAFkBAAAo&#10;BgAAAAA=&#10;">
                <v:fill on="t" focussize="0,0"/>
                <v:stroke weight="1pt" color="#000000" miterlimit="8" joinstyle="miter"/>
                <v:imagedata o:title=""/>
                <o:lock v:ext="edit" aspectratio="f"/>
                <v:textbox>
                  <w:txbxContent>
                    <w:p>
                      <w:pPr>
                        <w:spacing w:line="240" w:lineRule="exact"/>
                        <w:jc w:val="left"/>
                        <w:rPr>
                          <w:rFonts w:hint="eastAsia" w:ascii="方正黑体_GBK" w:hAnsi="方正黑体_GBK" w:eastAsia="方正黑体_GBK" w:cs="方正黑体_GBK"/>
                          <w:sz w:val="24"/>
                        </w:rPr>
                      </w:pPr>
                    </w:p>
                    <w:p>
                      <w:pPr>
                        <w:spacing w:line="240" w:lineRule="exact"/>
                        <w:jc w:val="left"/>
                        <w:rPr>
                          <w:rFonts w:hint="eastAsia" w:ascii="方正黑体_GBK" w:hAnsi="方正黑体_GBK" w:eastAsia="方正黑体_GBK" w:cs="方正黑体_GBK"/>
                          <w:sz w:val="24"/>
                        </w:rPr>
                      </w:pPr>
                    </w:p>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审核</w:t>
                      </w:r>
                    </w:p>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未</w:t>
                      </w:r>
                    </w:p>
                    <w:p>
                      <w:pPr>
                        <w:spacing w:line="240" w:lineRule="exact"/>
                        <w:jc w:val="left"/>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通过</w:t>
                      </w:r>
                    </w:p>
                    <w:p>
                      <w:pPr>
                        <w:spacing w:line="240" w:lineRule="exact"/>
                        <w:jc w:val="left"/>
                        <w:rPr>
                          <w:rFonts w:hint="eastAsia" w:ascii="方正黑体_GBK" w:hAnsi="方正黑体_GBK" w:eastAsia="方正黑体_GBK" w:cs="方正黑体_GBK"/>
                          <w:sz w:val="24"/>
                        </w:rPr>
                      </w:pPr>
                    </w:p>
                    <w:p>
                      <w:pPr>
                        <w:spacing w:line="240" w:lineRule="exact"/>
                        <w:jc w:val="left"/>
                        <w:rPr>
                          <w:rFonts w:ascii="方正黑体_GBK" w:hAnsi="方正黑体_GBK" w:eastAsia="方正黑体_GBK" w:cs="方正黑体_GBK"/>
                          <w:sz w:val="24"/>
                        </w:rPr>
                      </w:pPr>
                    </w:p>
                  </w:txbxContent>
                </v:textbox>
              </v:shape>
            </w:pict>
          </mc:Fallback>
        </mc:AlternateContent>
      </w:r>
      <w:r>
        <w:rPr/>
        <mc:AlternateContent>
          <mc:Choice Requires="wps">
            <w:drawing>
              <wp:anchor distT="0" distB="0" distL="114300" distR="114300" simplePos="0" relativeHeight="251665408" behindDoc="0" locked="0" layoutInCell="1" allowOverlap="1">
                <wp:simplePos x="0" y="0"/>
                <wp:positionH relativeFrom="column">
                  <wp:posOffset>2701925</wp:posOffset>
                </wp:positionH>
                <wp:positionV relativeFrom="paragraph">
                  <wp:posOffset>3051175</wp:posOffset>
                </wp:positionV>
                <wp:extent cx="3151505" cy="634365"/>
                <wp:effectExtent l="6350" t="6350" r="23495" b="6985"/>
                <wp:wrapNone/>
                <wp:docPr id="18" name="矩形 18"/>
                <wp:cNvGraphicFramePr/>
                <a:graphic xmlns:a="http://schemas.openxmlformats.org/drawingml/2006/main">
                  <a:graphicData uri="http://schemas.microsoft.com/office/word/2010/wordprocessingShape">
                    <wps:wsp>
                      <wps:cNvSpPr/>
                      <wps:spPr>
                        <a:xfrm>
                          <a:off x="0" y="0"/>
                          <a:ext cx="3151505" cy="634365"/>
                        </a:xfrm>
                        <a:prstGeom prst="rect">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重点审查提交材料是否真实有效、拟用地建房是否符合村庄规划和是否征求了用地建房相邻权利人意见等方面内容。</w:t>
                            </w:r>
                          </w:p>
                        </w:txbxContent>
                      </wps:txbx>
                      <wps:bodyPr anchor="ctr" anchorCtr="0" upright="1"/>
                    </wps:wsp>
                  </a:graphicData>
                </a:graphic>
              </wp:anchor>
            </w:drawing>
          </mc:Choice>
          <mc:Fallback>
            <w:pict>
              <v:rect id="_x0000_s1026" o:spid="_x0000_s1026" o:spt="1" style="position:absolute;left:0pt;margin-left:212.75pt;margin-top:240.25pt;height:49.95pt;width:248.15pt;z-index:251665408;v-text-anchor:middle;mso-width-relative:page;mso-height-relative:page;" fillcolor="#EEC988" filled="t" stroked="t" coordsize="21600,21600" o:gfxdata="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AAAAAGRycy9QSwEC&#10;FAAUAAAACACHTuJALdt4INkAAAALAQAADwAAAAAAAAABACAAAAAiAAAAZHJzL2Rvd25yZXYueG1s&#10;UEsBAhQAFAAAAAgAh07iQPsdlYJpAgAAIwUAAA4AAAAAAAAAAQAgAAAAKAEAAGRycy9lMm9Eb2Mu&#10;eG1sUEsFBgAAAAAGAAYAWQEAAAMGAAAAAA==&#10;">
                <v:fill type="gradient" on="t" color2="#CB954D" focus="100%" focussize="0f,0f" focusposition="0f,0f" rotate="t"/>
                <v:stroke weight="1pt" color="#000000" joinstyle="miter"/>
                <v:imagedata o:title=""/>
                <o:lock v:ext="edit" aspectratio="f"/>
                <v:textbox>
                  <w:txbxContent>
                    <w:p>
                      <w:pPr>
                        <w:spacing w:line="240" w:lineRule="exact"/>
                        <w:jc w:val="left"/>
                        <w:rPr>
                          <w:rFonts w:ascii="方正黑体_GBK" w:hAnsi="方正黑体_GBK" w:eastAsia="方正黑体_GBK" w:cs="方正黑体_GBK"/>
                          <w:sz w:val="24"/>
                        </w:rPr>
                      </w:pPr>
                      <w:r>
                        <w:rPr>
                          <w:rFonts w:hint="eastAsia" w:ascii="方正黑体_GBK" w:hAnsi="方正黑体_GBK" w:eastAsia="方正黑体_GBK" w:cs="方正黑体_GBK"/>
                          <w:sz w:val="24"/>
                        </w:rPr>
                        <w:t>重点审查提交材料是否真实有效、拟用地建房是否符合村庄规划和是否征求了用地建房相邻权利人意见等方面内容。</w:t>
                      </w:r>
                    </w:p>
                  </w:txbxContent>
                </v:textbox>
              </v:rect>
            </w:pict>
          </mc:Fallback>
        </mc:AlternateContent>
      </w:r>
      <w:r>
        <w:rPr/>
        <mc:AlternateContent>
          <mc:Choice Requires="wps">
            <w:drawing>
              <wp:anchor distT="0" distB="0" distL="114300" distR="114300" simplePos="0" relativeHeight="251670528" behindDoc="0" locked="0" layoutInCell="1" allowOverlap="1">
                <wp:simplePos x="0" y="0"/>
                <wp:positionH relativeFrom="column">
                  <wp:posOffset>-242570</wp:posOffset>
                </wp:positionH>
                <wp:positionV relativeFrom="paragraph">
                  <wp:posOffset>6181090</wp:posOffset>
                </wp:positionV>
                <wp:extent cx="2882900" cy="632460"/>
                <wp:effectExtent l="13970" t="14605" r="17780" b="19685"/>
                <wp:wrapNone/>
                <wp:docPr id="19" name="流程图: 过程 19"/>
                <wp:cNvGraphicFramePr/>
                <a:graphic xmlns:a="http://schemas.openxmlformats.org/drawingml/2006/main">
                  <a:graphicData uri="http://schemas.microsoft.com/office/word/2010/wordprocessingShape">
                    <wps:wsp>
                      <wps:cNvSpPr/>
                      <wps:spPr>
                        <a:xfrm>
                          <a:off x="0" y="0"/>
                          <a:ext cx="2882900" cy="632460"/>
                        </a:xfrm>
                        <a:prstGeom prst="flowChartProcess">
                          <a:avLst/>
                        </a:prstGeom>
                        <a:solidFill>
                          <a:srgbClr val="D6DCE5"/>
                        </a:solidFill>
                        <a:ln w="28575" cap="flat" cmpd="sng">
                          <a:solidFill>
                            <a:srgbClr val="000000"/>
                          </a:solidFill>
                          <a:prstDash val="solid"/>
                          <a:miter/>
                          <a:headEnd type="none" w="med" len="med"/>
                          <a:tailEnd type="none" w="med" len="med"/>
                        </a:ln>
                      </wps:spPr>
                      <wps:txbx>
                        <w:txbxContent>
                          <w:p>
                            <w:pPr>
                              <w:spacing w:line="360" w:lineRule="exact"/>
                              <w:jc w:val="center"/>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开工前农户向镇公共服务中心提交开工申请</w:t>
                            </w:r>
                          </w:p>
                        </w:txbxContent>
                      </wps:txbx>
                      <wps:bodyPr anchor="ctr" anchorCtr="0" upright="1"/>
                    </wps:wsp>
                  </a:graphicData>
                </a:graphic>
              </wp:anchor>
            </w:drawing>
          </mc:Choice>
          <mc:Fallback>
            <w:pict>
              <v:shape id="_x0000_s1026" o:spid="_x0000_s1026" o:spt="109" type="#_x0000_t109" style="position:absolute;left:0pt;margin-left:-19.1pt;margin-top:486.7pt;height:49.8pt;width:227pt;z-index:251670528;v-text-anchor:middle;mso-width-relative:page;mso-height-relative:page;" fillcolor="#D6DCE5" filled="t" stroked="t" coordsize="21600,21600" o:gfxdata="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HXlYVtwAAAAMAQAADwAAAAAAAAABACAAAAAiAAAAZHJzL2Rvd25yZXYueG1s&#10;UEsBAhQAFAAAAAgAh07iQJjphogtAgAAXgQAAA4AAAAAAAAAAQAgAAAAKwEAAGRycy9lMm9Eb2Mu&#10;eG1sUEsFBgAAAAAGAAYAWQEAAMoFAAAAAA==&#10;">
                <v:fill on="t" focussize="0,0"/>
                <v:stroke weight="2.25pt" color="#000000" joinstyle="miter"/>
                <v:imagedata o:title=""/>
                <o:lock v:ext="edit" aspectratio="f"/>
                <v:textbox>
                  <w:txbxContent>
                    <w:p>
                      <w:pPr>
                        <w:spacing w:line="360" w:lineRule="exact"/>
                        <w:jc w:val="center"/>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开工前农户向镇公共服务中心提交开工申请</w:t>
                      </w:r>
                    </w:p>
                  </w:txbxContent>
                </v:textbox>
              </v:shape>
            </w:pict>
          </mc:Fallback>
        </mc:AlternateContent>
      </w:r>
      <w:r>
        <w:rPr/>
        <mc:AlternateContent>
          <mc:Choice Requires="wps">
            <w:drawing>
              <wp:anchor distT="0" distB="0" distL="114300" distR="114300" simplePos="0" relativeHeight="251666432" behindDoc="0" locked="0" layoutInCell="1" allowOverlap="1">
                <wp:simplePos x="0" y="0"/>
                <wp:positionH relativeFrom="column">
                  <wp:posOffset>241300</wp:posOffset>
                </wp:positionH>
                <wp:positionV relativeFrom="paragraph">
                  <wp:posOffset>3786505</wp:posOffset>
                </wp:positionV>
                <wp:extent cx="1903095" cy="572770"/>
                <wp:effectExtent l="6350" t="6350" r="14605" b="11430"/>
                <wp:wrapNone/>
                <wp:docPr id="20" name="流程图: 过程 20"/>
                <wp:cNvGraphicFramePr/>
                <a:graphic xmlns:a="http://schemas.openxmlformats.org/drawingml/2006/main">
                  <a:graphicData uri="http://schemas.microsoft.com/office/word/2010/wordprocessingShape">
                    <wps:wsp>
                      <wps:cNvSpPr/>
                      <wps:spPr>
                        <a:xfrm>
                          <a:off x="0" y="0"/>
                          <a:ext cx="1980565" cy="884555"/>
                        </a:xfrm>
                        <a:prstGeom prst="flowChartProcess">
                          <a:avLst/>
                        </a:prstGeom>
                        <a:solidFill>
                          <a:srgbClr val="FFFFFF"/>
                        </a:solidFill>
                        <a:ln w="12700" cap="flat" cmpd="sng" algn="ctr">
                          <a:solidFill>
                            <a:srgbClr val="000000"/>
                          </a:solidFill>
                          <a:prstDash val="solid"/>
                          <a:miter lim="800000"/>
                        </a:ln>
                        <a:effectLst/>
                      </wps:spPr>
                      <wps:txbx>
                        <w:txbxContent>
                          <w:p>
                            <w:pPr>
                              <w:spacing w:line="240" w:lineRule="exact"/>
                              <w:jc w:val="left"/>
                              <w:rPr>
                                <w:rFonts w:ascii="方正黑体_GBK" w:hAnsi="方正黑体_GBK" w:eastAsia="方正黑体_GBK" w:cs="方正黑体_GBK"/>
                              </w:rPr>
                            </w:pPr>
                            <w:r>
                              <w:rPr>
                                <w:rFonts w:hint="eastAsia" w:ascii="方正黑体_GBK" w:hAnsi="方正黑体_GBK" w:eastAsia="方正黑体_GBK" w:cs="方正黑体_GBK"/>
                                <w:sz w:val="24"/>
                              </w:rPr>
                              <w:t>审核通过后，由村级组织签署意见，将相关材料报送镇公共服务中心</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9" type="#_x0000_t109" style="position:absolute;left:0pt;margin-left:19pt;margin-top:298.15pt;height:45.1pt;width:149.85pt;z-index:251666432;v-text-anchor:middle;mso-width-relative:page;mso-height-relative:page;" fillcolor="#FFFFFF" filled="t" stroked="t" coordsize="21600,21600" o:gfxdata="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">
                <v:fill on="t" focussize="0,0"/>
                <v:stroke weight="1pt" color="#000000" miterlimit="8" joinstyle="miter"/>
                <v:imagedata o:title=""/>
                <o:lock v:ext="edit" aspectratio="f"/>
                <v:textbox>
                  <w:txbxContent>
                    <w:p>
                      <w:pPr>
                        <w:spacing w:line="240" w:lineRule="exact"/>
                        <w:jc w:val="left"/>
                        <w:rPr>
                          <w:rFonts w:ascii="方正黑体_GBK" w:hAnsi="方正黑体_GBK" w:eastAsia="方正黑体_GBK" w:cs="方正黑体_GBK"/>
                        </w:rPr>
                      </w:pPr>
                      <w:r>
                        <w:rPr>
                          <w:rFonts w:hint="eastAsia" w:ascii="方正黑体_GBK" w:hAnsi="方正黑体_GBK" w:eastAsia="方正黑体_GBK" w:cs="方正黑体_GBK"/>
                          <w:sz w:val="24"/>
                        </w:rPr>
                        <w:t>审核通过后，由村级组织签署意见，将相关材料报送镇公共服务中心</w:t>
                      </w:r>
                    </w:p>
                  </w:txbxContent>
                </v:textbox>
              </v:shape>
            </w:pict>
          </mc:Fallback>
        </mc:AlternateContent>
      </w:r>
      <w:r>
        <w:rPr/>
        <mc:AlternateContent>
          <mc:Choice Requires="wps">
            <w:drawing>
              <wp:anchor distT="0" distB="0" distL="114300" distR="114300" simplePos="0" relativeHeight="251678720" behindDoc="0" locked="0" layoutInCell="1" allowOverlap="1">
                <wp:simplePos x="0" y="0"/>
                <wp:positionH relativeFrom="column">
                  <wp:posOffset>1193165</wp:posOffset>
                </wp:positionH>
                <wp:positionV relativeFrom="paragraph">
                  <wp:posOffset>3640455</wp:posOffset>
                </wp:positionV>
                <wp:extent cx="635" cy="146050"/>
                <wp:effectExtent l="13970" t="0" r="23495" b="6350"/>
                <wp:wrapNone/>
                <wp:docPr id="21" name="直接连接符 21"/>
                <wp:cNvGraphicFramePr/>
                <a:graphic xmlns:a="http://schemas.openxmlformats.org/drawingml/2006/main">
                  <a:graphicData uri="http://schemas.microsoft.com/office/word/2010/wordprocessingShape">
                    <wps:wsp>
                      <wps:cNvSpPr/>
                      <wps:spPr>
                        <a:xfrm flipH="1">
                          <a:off x="0" y="0"/>
                          <a:ext cx="635" cy="146050"/>
                        </a:xfrm>
                        <a:prstGeom prst="line">
                          <a:avLst/>
                        </a:prstGeom>
                        <a:ln w="28575" cap="flat" cmpd="sng">
                          <a:solidFill>
                            <a:srgbClr val="000000"/>
                          </a:solidFill>
                          <a:prstDash val="solid"/>
                          <a:miter/>
                          <a:headEnd type="none" w="med" len="med"/>
                          <a:tailEnd type="none" w="med" len="med"/>
                        </a:ln>
                      </wps:spPr>
                      <wps:bodyPr upright="1"/>
                    </wps:wsp>
                  </a:graphicData>
                </a:graphic>
              </wp:anchor>
            </w:drawing>
          </mc:Choice>
          <mc:Fallback>
            <w:pict>
              <v:line id="_x0000_s1026" o:spid="_x0000_s1026" o:spt="20" style="position:absolute;left:0pt;flip:x;margin-left:93.95pt;margin-top:286.65pt;height:11.5pt;width:0.05pt;z-index:251678720;mso-width-relative:page;mso-height-relative:page;" filled="f" stroked="t" coordsize="21600,21600" o:gfxdata="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xBSMr2gAAAAsBAAAPAAAAAAAAAAEAIAAAACIAAABk&#10;cnMvZG93bnJldi54bWxQSwECFAAUAAAACACHTuJA5j/f2wQCAAD8AwAADgAAAAAAAAABACAAAAAp&#10;AQAAZHJzL2Uyb0RvYy54bWxQSwUGAAAAAAYABgBZAQAAnwUAAAAA&#10;">
                <v:fill on="f" focussize="0,0"/>
                <v:stroke weight="2.25pt" color="#000000" joinstyle="miter"/>
                <v:imagedata o:title=""/>
                <o:lock v:ext="edit" aspectratio="f"/>
              </v:line>
            </w:pict>
          </mc:Fallback>
        </mc:AlternateContent>
      </w:r>
      <w:r>
        <w:rPr/>
        <mc:AlternateContent>
          <mc:Choice Requires="wps">
            <w:drawing>
              <wp:anchor distT="0" distB="0" distL="114300" distR="114300" simplePos="0" relativeHeight="251664384" behindDoc="0" locked="0" layoutInCell="1" allowOverlap="1">
                <wp:simplePos x="0" y="0"/>
                <wp:positionH relativeFrom="column">
                  <wp:posOffset>106680</wp:posOffset>
                </wp:positionH>
                <wp:positionV relativeFrom="paragraph">
                  <wp:posOffset>3094355</wp:posOffset>
                </wp:positionV>
                <wp:extent cx="2173605" cy="546100"/>
                <wp:effectExtent l="13970" t="13970" r="22225" b="30480"/>
                <wp:wrapNone/>
                <wp:docPr id="22" name="流程图: 过程 22"/>
                <wp:cNvGraphicFramePr/>
                <a:graphic xmlns:a="http://schemas.openxmlformats.org/drawingml/2006/main">
                  <a:graphicData uri="http://schemas.microsoft.com/office/word/2010/wordprocessingShape">
                    <wps:wsp>
                      <wps:cNvSpPr/>
                      <wps:spPr>
                        <a:xfrm>
                          <a:off x="0" y="0"/>
                          <a:ext cx="2173605" cy="546100"/>
                        </a:xfrm>
                        <a:prstGeom prst="flowChartProcess">
                          <a:avLst/>
                        </a:prstGeom>
                        <a:solidFill>
                          <a:srgbClr val="D6DCE5"/>
                        </a:solidFill>
                        <a:ln w="28575" cap="flat" cmpd="sng">
                          <a:solidFill>
                            <a:srgbClr val="000000"/>
                          </a:solidFill>
                          <a:prstDash val="solid"/>
                          <a:miter/>
                          <a:headEnd type="none" w="med" len="med"/>
                          <a:tailEnd type="none" w="med" len="med"/>
                        </a:ln>
                      </wps:spPr>
                      <wps:txbx>
                        <w:txbxContent>
                          <w:p>
                            <w:pPr>
                              <w:jc w:val="center"/>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村级组织审核</w:t>
                            </w:r>
                          </w:p>
                        </w:txbxContent>
                      </wps:txbx>
                      <wps:bodyPr anchor="ctr" anchorCtr="0" upright="1"/>
                    </wps:wsp>
                  </a:graphicData>
                </a:graphic>
              </wp:anchor>
            </w:drawing>
          </mc:Choice>
          <mc:Fallback>
            <w:pict>
              <v:shape id="_x0000_s1026" o:spid="_x0000_s1026" o:spt="109" type="#_x0000_t109" style="position:absolute;left:0pt;margin-left:8.4pt;margin-top:243.65pt;height:43pt;width:171.15pt;z-index:251664384;v-text-anchor:middle;mso-width-relative:page;mso-height-relative:page;" fillcolor="#D6DCE5" filled="t" stroked="t" coordsize="21600,21600" o:gfxdata="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78/kd2wAAAAoBAAAPAAAAAAAAAAEAIAAAACIAAABkcnMvZG93bnJldi54bWxQ&#10;SwECFAAUAAAACACHTuJAB5YNtS0CAABeBAAADgAAAAAAAAABACAAAAAqAQAAZHJzL2Uyb0RvYy54&#10;bWxQSwUGAAAAAAYABgBZAQAAyQUAAAAA&#10;">
                <v:fill on="t" focussize="0,0"/>
                <v:stroke weight="2.25pt" color="#000000" joinstyle="miter"/>
                <v:imagedata o:title=""/>
                <o:lock v:ext="edit" aspectratio="f"/>
                <v:textbox>
                  <w:txbxContent>
                    <w:p>
                      <w:pPr>
                        <w:jc w:val="center"/>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村级组织审核</w:t>
                      </w:r>
                    </w:p>
                  </w:txbxContent>
                </v:textbox>
              </v:shape>
            </w:pict>
          </mc:Fallback>
        </mc:AlternateContent>
      </w:r>
      <w:r>
        <w:rPr/>
        <mc:AlternateContent>
          <mc:Choice Requires="wps">
            <w:drawing>
              <wp:anchor distT="0" distB="0" distL="114300" distR="114300" simplePos="0" relativeHeight="251660288" behindDoc="0" locked="0" layoutInCell="1" allowOverlap="1">
                <wp:simplePos x="0" y="0"/>
                <wp:positionH relativeFrom="column">
                  <wp:posOffset>94615</wp:posOffset>
                </wp:positionH>
                <wp:positionV relativeFrom="paragraph">
                  <wp:posOffset>1175385</wp:posOffset>
                </wp:positionV>
                <wp:extent cx="2173605" cy="546100"/>
                <wp:effectExtent l="13970" t="13970" r="22225" b="30480"/>
                <wp:wrapNone/>
                <wp:docPr id="23" name="流程图: 过程 23"/>
                <wp:cNvGraphicFramePr/>
                <a:graphic xmlns:a="http://schemas.openxmlformats.org/drawingml/2006/main">
                  <a:graphicData uri="http://schemas.microsoft.com/office/word/2010/wordprocessingShape">
                    <wps:wsp>
                      <wps:cNvSpPr/>
                      <wps:spPr>
                        <a:xfrm>
                          <a:off x="0" y="0"/>
                          <a:ext cx="2173605" cy="546100"/>
                        </a:xfrm>
                        <a:prstGeom prst="flowChartProcess">
                          <a:avLst/>
                        </a:prstGeom>
                        <a:solidFill>
                          <a:srgbClr val="D6DCE5"/>
                        </a:solidFill>
                        <a:ln w="28575" cap="flat" cmpd="sng">
                          <a:solidFill>
                            <a:srgbClr val="000000"/>
                          </a:solidFill>
                          <a:prstDash val="solid"/>
                          <a:miter/>
                          <a:headEnd type="none" w="med" len="med"/>
                          <a:tailEnd type="none" w="med" len="med"/>
                        </a:ln>
                      </wps:spPr>
                      <wps:txbx>
                        <w:txbxContent>
                          <w:p>
                            <w:pPr>
                              <w:jc w:val="center"/>
                              <w:rPr>
                                <w:rFonts w:ascii="方正黑体_GBK" w:hAnsi="方正黑体_GBK" w:eastAsia="方正黑体_GBK" w:cs="方正黑体_GBK"/>
                                <w:sz w:val="24"/>
                              </w:rPr>
                            </w:pPr>
                            <w:r>
                              <w:rPr>
                                <w:rFonts w:hint="eastAsia" w:ascii="方正黑体_GBK" w:hAnsi="方正黑体_GBK" w:eastAsia="方正黑体_GBK" w:cs="方正黑体_GBK"/>
                                <w:sz w:val="28"/>
                                <w:szCs w:val="28"/>
                              </w:rPr>
                              <w:t>村民小组审核</w:t>
                            </w:r>
                          </w:p>
                        </w:txbxContent>
                      </wps:txbx>
                      <wps:bodyPr anchor="ctr" anchorCtr="0" upright="1"/>
                    </wps:wsp>
                  </a:graphicData>
                </a:graphic>
              </wp:anchor>
            </w:drawing>
          </mc:Choice>
          <mc:Fallback>
            <w:pict>
              <v:shape id="_x0000_s1026" o:spid="_x0000_s1026" o:spt="109" type="#_x0000_t109" style="position:absolute;left:0pt;margin-left:7.45pt;margin-top:92.55pt;height:43pt;width:171.15pt;z-index:251660288;v-text-anchor:middle;mso-width-relative:page;mso-height-relative:page;" fillcolor="#D6DCE5" filled="t" stroked="t" coordsize="21600,21600" o:gfxdata="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hJjYz2wAAAAoBAAAPAAAAAAAAAAEAIAAAACIAAABkcnMvZG93bnJldi54bWxQ&#10;SwECFAAUAAAACACHTuJAQD/K6S0CAABeBAAADgAAAAAAAAABACAAAAAqAQAAZHJzL2Uyb0RvYy54&#10;bWxQSwUGAAAAAAYABgBZAQAAyQUAAAAA&#10;">
                <v:fill on="t" focussize="0,0"/>
                <v:stroke weight="2.25pt" color="#000000" joinstyle="miter"/>
                <v:imagedata o:title=""/>
                <o:lock v:ext="edit" aspectratio="f"/>
                <v:textbox>
                  <w:txbxContent>
                    <w:p>
                      <w:pPr>
                        <w:jc w:val="center"/>
                        <w:rPr>
                          <w:rFonts w:ascii="方正黑体_GBK" w:hAnsi="方正黑体_GBK" w:eastAsia="方正黑体_GBK" w:cs="方正黑体_GBK"/>
                          <w:sz w:val="24"/>
                        </w:rPr>
                      </w:pPr>
                      <w:r>
                        <w:rPr>
                          <w:rFonts w:hint="eastAsia" w:ascii="方正黑体_GBK" w:hAnsi="方正黑体_GBK" w:eastAsia="方正黑体_GBK" w:cs="方正黑体_GBK"/>
                          <w:sz w:val="28"/>
                          <w:szCs w:val="28"/>
                        </w:rPr>
                        <w:t>村民小组审核</w:t>
                      </w:r>
                    </w:p>
                  </w:txbxContent>
                </v:textbox>
              </v:shape>
            </w:pict>
          </mc:Fallback>
        </mc:AlternateContent>
      </w:r>
      <w:r>
        <w:rPr/>
        <mc:AlternateContent>
          <mc:Choice Requires="wps">
            <w:drawing>
              <wp:anchor distT="0" distB="0" distL="114300" distR="114300" simplePos="0" relativeHeight="251662336" behindDoc="0" locked="0" layoutInCell="1" allowOverlap="1">
                <wp:simplePos x="0" y="0"/>
                <wp:positionH relativeFrom="column">
                  <wp:posOffset>2687955</wp:posOffset>
                </wp:positionH>
                <wp:positionV relativeFrom="paragraph">
                  <wp:posOffset>1496060</wp:posOffset>
                </wp:positionV>
                <wp:extent cx="3168650" cy="415925"/>
                <wp:effectExtent l="6350" t="6350" r="6350" b="15875"/>
                <wp:wrapNone/>
                <wp:docPr id="24" name="流程图: 过程 24"/>
                <wp:cNvGraphicFramePr/>
                <a:graphic xmlns:a="http://schemas.openxmlformats.org/drawingml/2006/main">
                  <a:graphicData uri="http://schemas.microsoft.com/office/word/2010/wordprocessingShape">
                    <wps:wsp>
                      <wps:cNvSpPr/>
                      <wps:spPr>
                        <a:xfrm>
                          <a:off x="0" y="0"/>
                          <a:ext cx="3168650" cy="415925"/>
                        </a:xfrm>
                        <a:prstGeom prst="flowChartProcess">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0" w:lineRule="atLeast"/>
                              <w:jc w:val="left"/>
                              <w:rPr>
                                <w:rFonts w:hint="eastAsia" w:ascii="方正黑体_GBK" w:hAnsi="方正黑体_GBK" w:eastAsia="方正黑体_GBK" w:cs="方正黑体_GBK"/>
                              </w:rPr>
                            </w:pPr>
                            <w:r>
                              <w:rPr>
                                <w:rFonts w:hint="eastAsia" w:ascii="方正黑体_GBK" w:hAnsi="方正黑体_GBK" w:eastAsia="方正黑体_GBK" w:cs="方正黑体_GBK"/>
                                <w:sz w:val="24"/>
                              </w:rPr>
                              <w:t>在本村民小组范围内进行公示</w:t>
                            </w:r>
                          </w:p>
                        </w:txbxContent>
                      </wps:txbx>
                      <wps:bodyPr anchor="ctr" anchorCtr="0" upright="1"/>
                    </wps:wsp>
                  </a:graphicData>
                </a:graphic>
              </wp:anchor>
            </w:drawing>
          </mc:Choice>
          <mc:Fallback>
            <w:pict>
              <v:shape id="_x0000_s1026" o:spid="_x0000_s1026" o:spt="109" type="#_x0000_t109" style="position:absolute;left:0pt;margin-left:211.65pt;margin-top:117.8pt;height:32.75pt;width:249.5pt;z-index:251662336;v-text-anchor:middle;mso-width-relative:page;mso-height-relative:page;" fillcolor="#EEC988" filled="t" stroked="t" coordsize="21600,21600" o:gfxdata="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BheyMz2AAAAAsBAAAPAAAAAAAAAAEA&#10;IAAAACIAAABkcnMvZG93bnJldi54bWxQSwECFAAUAAAACACHTuJAhwyLDYECAAA6BQAADgAAAAAA&#10;AAABACAAAAAnAQAAZHJzL2Uyb0RvYy54bWxQSwUGAAAAAAYABgBZAQAAGgYAAAAA&#10;">
                <v:fill type="gradient" on="t" color2="#CB954D" focus="100%" focussize="0f,0f" focusposition="0f,0f" rotate="t"/>
                <v:stroke weight="1pt" color="#000000" joinstyle="miter"/>
                <v:imagedata o:title=""/>
                <o:lock v:ext="edit" aspectratio="f"/>
                <v:textbox>
                  <w:txbxContent>
                    <w:p>
                      <w:pPr>
                        <w:spacing w:line="0" w:lineRule="atLeast"/>
                        <w:jc w:val="left"/>
                        <w:rPr>
                          <w:rFonts w:hint="eastAsia" w:ascii="方正黑体_GBK" w:hAnsi="方正黑体_GBK" w:eastAsia="方正黑体_GBK" w:cs="方正黑体_GBK"/>
                        </w:rPr>
                      </w:pPr>
                      <w:r>
                        <w:rPr>
                          <w:rFonts w:hint="eastAsia" w:ascii="方正黑体_GBK" w:hAnsi="方正黑体_GBK" w:eastAsia="方正黑体_GBK" w:cs="方正黑体_GBK"/>
                          <w:sz w:val="24"/>
                        </w:rPr>
                        <w:t>在本村民小组范围内进行公示</w:t>
                      </w:r>
                    </w:p>
                  </w:txbxContent>
                </v:textbox>
              </v:shape>
            </w:pict>
          </mc:Fallback>
        </mc:AlternateContent>
      </w:r>
      <w:r>
        <w:rPr/>
        <mc:AlternateContent>
          <mc:Choice Requires="wps">
            <w:drawing>
              <wp:anchor distT="0" distB="0" distL="114300" distR="114300" simplePos="0" relativeHeight="251661312" behindDoc="0" locked="0" layoutInCell="1" allowOverlap="1">
                <wp:simplePos x="0" y="0"/>
                <wp:positionH relativeFrom="column">
                  <wp:posOffset>2675890</wp:posOffset>
                </wp:positionH>
                <wp:positionV relativeFrom="paragraph">
                  <wp:posOffset>1005205</wp:posOffset>
                </wp:positionV>
                <wp:extent cx="3185795" cy="415925"/>
                <wp:effectExtent l="6350" t="6350" r="8255" b="15875"/>
                <wp:wrapNone/>
                <wp:docPr id="25" name="流程图: 过程 25"/>
                <wp:cNvGraphicFramePr/>
                <a:graphic xmlns:a="http://schemas.openxmlformats.org/drawingml/2006/main">
                  <a:graphicData uri="http://schemas.microsoft.com/office/word/2010/wordprocessingShape">
                    <wps:wsp>
                      <wps:cNvSpPr/>
                      <wps:spPr>
                        <a:xfrm>
                          <a:off x="0" y="0"/>
                          <a:ext cx="3185795" cy="415925"/>
                        </a:xfrm>
                        <a:prstGeom prst="flowChartProcess">
                          <a:avLst/>
                        </a:prstGeom>
                        <a:gradFill rotWithShape="1">
                          <a:gsLst>
                            <a:gs pos="0">
                              <a:srgbClr val="EEC988">
                                <a:alpha val="100000"/>
                              </a:srgbClr>
                            </a:gs>
                            <a:gs pos="100000">
                              <a:srgbClr val="CB954D">
                                <a:alpha val="100000"/>
                              </a:srgbClr>
                            </a:gs>
                          </a:gsLst>
                          <a:lin ang="5400000" scaled="1"/>
                          <a:tileRect/>
                        </a:gradFill>
                        <a:ln w="12700" cap="flat" cmpd="sng">
                          <a:solidFill>
                            <a:srgbClr val="000000"/>
                          </a:solidFill>
                          <a:prstDash val="solid"/>
                          <a:miter/>
                          <a:headEnd type="none" w="med" len="med"/>
                          <a:tailEnd type="none" w="med" len="med"/>
                        </a:ln>
                      </wps:spPr>
                      <wps:txbx>
                        <w:txbxContent>
                          <w:p>
                            <w:pPr>
                              <w:spacing w:line="0" w:lineRule="atLeast"/>
                              <w:jc w:val="left"/>
                            </w:pPr>
                            <w:r>
                              <w:rPr>
                                <w:rFonts w:hint="eastAsia" w:ascii="方正黑体_GBK" w:hAnsi="方正黑体_GBK" w:eastAsia="方正黑体_GBK" w:cs="方正黑体_GBK"/>
                                <w:sz w:val="24"/>
                              </w:rPr>
                              <w:t>村民小组收到申请后，提交村民小组会议讨论</w:t>
                            </w:r>
                          </w:p>
                        </w:txbxContent>
                      </wps:txbx>
                      <wps:bodyPr anchor="ctr" anchorCtr="0" upright="1"/>
                    </wps:wsp>
                  </a:graphicData>
                </a:graphic>
              </wp:anchor>
            </w:drawing>
          </mc:Choice>
          <mc:Fallback>
            <w:pict>
              <v:shape id="_x0000_s1026" o:spid="_x0000_s1026" o:spt="109" type="#_x0000_t109" style="position:absolute;left:0pt;margin-left:210.7pt;margin-top:79.15pt;height:32.75pt;width:250.85pt;z-index:251661312;v-text-anchor:middle;mso-width-relative:page;mso-height-relative:page;" fillcolor="#EEC988" filled="t" stroked="t" coordsize="21600,21600" o:gfxdata="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">
                <v:fill type="gradient" on="t" color2="#CB954D" focus="100%" focussize="0f,0f" focusposition="0f,0f" rotate="t"/>
                <v:stroke weight="1pt" color="#000000" joinstyle="miter"/>
                <v:imagedata o:title=""/>
                <o:lock v:ext="edit" aspectratio="f"/>
                <v:textbox>
                  <w:txbxContent>
                    <w:p>
                      <w:pPr>
                        <w:spacing w:line="0" w:lineRule="atLeast"/>
                        <w:jc w:val="left"/>
                      </w:pPr>
                      <w:r>
                        <w:rPr>
                          <w:rFonts w:hint="eastAsia" w:ascii="方正黑体_GBK" w:hAnsi="方正黑体_GBK" w:eastAsia="方正黑体_GBK" w:cs="方正黑体_GBK"/>
                          <w:sz w:val="24"/>
                        </w:rPr>
                        <w:t>村民小组收到申请后，提交村民小组会议讨论</w:t>
                      </w:r>
                    </w:p>
                  </w:txbxContent>
                </v:textbox>
              </v:shape>
            </w:pict>
          </mc:Fallback>
        </mc:AlternateContent>
      </w:r>
      <w:r>
        <w:rPr/>
        <mc:AlternateContent>
          <mc:Choice Requires="wps">
            <w:drawing>
              <wp:anchor distT="0" distB="0" distL="114300" distR="114300" simplePos="0" relativeHeight="251659264" behindDoc="0" locked="0" layoutInCell="1" allowOverlap="1">
                <wp:simplePos x="0" y="0"/>
                <wp:positionH relativeFrom="column">
                  <wp:posOffset>-8255</wp:posOffset>
                </wp:positionH>
                <wp:positionV relativeFrom="paragraph">
                  <wp:posOffset>329565</wp:posOffset>
                </wp:positionV>
                <wp:extent cx="2371725" cy="546100"/>
                <wp:effectExtent l="14605" t="13970" r="13970" b="30480"/>
                <wp:wrapNone/>
                <wp:docPr id="26" name="流程图: 过程 26"/>
                <wp:cNvGraphicFramePr/>
                <a:graphic xmlns:a="http://schemas.openxmlformats.org/drawingml/2006/main">
                  <a:graphicData uri="http://schemas.microsoft.com/office/word/2010/wordprocessingShape">
                    <wps:wsp>
                      <wps:cNvSpPr/>
                      <wps:spPr>
                        <a:xfrm>
                          <a:off x="0" y="0"/>
                          <a:ext cx="2371725" cy="546100"/>
                        </a:xfrm>
                        <a:prstGeom prst="flowChartProcess">
                          <a:avLst/>
                        </a:prstGeom>
                        <a:solidFill>
                          <a:srgbClr val="D6DCE5"/>
                        </a:solidFill>
                        <a:ln w="28575" cap="flat" cmpd="sng">
                          <a:solidFill>
                            <a:srgbClr val="000000"/>
                          </a:solidFill>
                          <a:prstDash val="solid"/>
                          <a:miter/>
                          <a:headEnd type="none" w="med" len="med"/>
                          <a:tailEnd type="none" w="med" len="med"/>
                        </a:ln>
                      </wps:spPr>
                      <wps:txbx>
                        <w:txbxContent>
                          <w:p>
                            <w:pPr>
                              <w:spacing w:line="0" w:lineRule="atLeas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农户携带相关资料向村民小组提交申请</w:t>
                            </w:r>
                          </w:p>
                        </w:txbxContent>
                      </wps:txbx>
                      <wps:bodyPr anchor="ctr" anchorCtr="0" upright="1"/>
                    </wps:wsp>
                  </a:graphicData>
                </a:graphic>
              </wp:anchor>
            </w:drawing>
          </mc:Choice>
          <mc:Fallback>
            <w:pict>
              <v:shape id="_x0000_s1026" o:spid="_x0000_s1026" o:spt="109" type="#_x0000_t109" style="position:absolute;left:0pt;margin-left:-0.65pt;margin-top:25.95pt;height:43pt;width:186.75pt;z-index:251659264;v-text-anchor:middle;mso-width-relative:page;mso-height-relative:page;" fillcolor="#D6DCE5" filled="t" stroked="t" coordsize="21600,21600" o:gfxdata="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Oc4zS3aAAAACQEAAA8AAAAAAAAAAQAgAAAAIgAAAGRycy9kb3ducmV2LnhtbFBL&#10;AQIUABQAAAAIAIdO4kDTVsT3LQIAAF4EAAAOAAAAAAAAAAEAIAAAACkBAABkcnMvZTJvRG9jLnht&#10;bFBLBQYAAAAABgAGAFkBAADIBQAAAAA=&#10;">
                <v:fill on="t" focussize="0,0"/>
                <v:stroke weight="2.25pt" color="#000000" joinstyle="miter"/>
                <v:imagedata o:title=""/>
                <o:lock v:ext="edit" aspectratio="f"/>
                <v:textbox>
                  <w:txbxContent>
                    <w:p>
                      <w:pPr>
                        <w:spacing w:line="0" w:lineRule="atLeas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农户携带相关资料向村民小组提交申请</w:t>
                      </w:r>
                    </w:p>
                  </w:txbxContent>
                </v:textbox>
              </v:shape>
            </w:pict>
          </mc:Fallback>
        </mc:AlternateConten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U3ODMxZTkzOGRkOGJhZTM4NzNhNzBkM2M1NDVlNzYifQ=="/>
  </w:docVars>
  <w:rsids>
    <w:rsidRoot w:val="05E04D4F"/>
    <w:rsid w:val="05E04D4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2023-03-14T02:29:00Z</dcterms:created>
  <dc:creator>Administrator</dc:creator>
  <cp:lastModifiedBy>Administrator</cp:lastModifiedBy>
  <dcterms:modified xsi:type="dcterms:W3CDTF">2023-03-14T02:42:26Z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91DED0CB4B004451B18C0342FE7B2607</vt:lpwstr>
  </property>
</Properties>
</file>