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“礼赞二十大·文明进万家”主题活动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023年3月22日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44" w:leftChars="304" w:hanging="1606" w:hanging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大渡口区西城大道1002号百佳园社区新时代文明实践站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eastAsia="zh-CN"/>
        </w:rPr>
        <w:t>牟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老师，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89161973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55CE7"/>
    <w:rsid w:val="05955CE7"/>
    <w:rsid w:val="16DB3B24"/>
    <w:rsid w:val="187112A5"/>
    <w:rsid w:val="30D30E5D"/>
    <w:rsid w:val="37693E7B"/>
    <w:rsid w:val="59267C99"/>
    <w:rsid w:val="628B4446"/>
    <w:rsid w:val="721D6743"/>
    <w:rsid w:val="743863C0"/>
    <w:rsid w:val="7B7242DF"/>
    <w:rsid w:val="7EB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109</Characters>
  <Lines>0</Lines>
  <Paragraphs>0</Paragraphs>
  <TotalTime>0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2021-12-08T10:08:00Z</dcterms:created>
  <dc:creator>我要疯</dc:creator>
  <cp:lastModifiedBy>Administrator</cp:lastModifiedBy>
  <dcterms:modified xsi:type="dcterms:W3CDTF">2023-03-15T01:54:54Z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7639E9C1A87D435CAF6D8084C34A4369</vt:lpwstr>
  </property>
</Properties>
</file>