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联系方式：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2103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vertAlign w:val="baseline"/>
                <w:lang w:eastAsia="zh-CN"/>
              </w:rPr>
              <w:t>上班时间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4"/>
              </w:rPr>
              <w:t>周一至周五（节假日除外）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vertAlign w:val="baseline"/>
                <w:lang w:eastAsia="zh-CN"/>
              </w:rPr>
              <w:t>建胜镇</w:t>
            </w:r>
            <w:r>
              <w:rPr>
                <w:rFonts w:hint="eastAsia" w:eastAsia="方正仿宋_GBK"/>
                <w:sz w:val="32"/>
                <w:szCs w:val="32"/>
                <w:vertAlign w:val="baseline"/>
                <w:lang w:eastAsia="zh-CN"/>
              </w:rPr>
              <w:t>民社办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  <w:t>023-68562530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上午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9:00-12:00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下午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  <w:lang w:val="en-US" w:eastAsia="zh-CN"/>
              </w:rPr>
              <w:t>14:00-18:00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方正仿宋_GBK"/>
                <w:sz w:val="32"/>
                <w:szCs w:val="32"/>
                <w:vertAlign w:val="baseline"/>
                <w:lang w:eastAsia="zh-CN"/>
              </w:rPr>
              <w:t>建胜镇社保所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023-68951128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上午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9:00-12:00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下午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  <w:lang w:val="en-US" w:eastAsia="zh-CN"/>
              </w:rPr>
              <w:t>14:00-18:00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E7811"/>
    <w:rsid w:val="6A6E78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2022-03-23T02:51:00Z</dcterms:created>
  <dc:creator>无言都上西楼</dc:creator>
  <cp:lastModifiedBy>无言都上西楼</cp:lastModifiedBy>
  <dcterms:modified xsi:type="dcterms:W3CDTF">2022-03-23T02:58:59Z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0FB6CEFA442143DE902F3FEADC9012F0</vt:lpwstr>
  </property>
</Properties>
</file>