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9AE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加快建设“多彩艺术湾、康体第一镇”</w:t>
      </w:r>
    </w:p>
    <w:p w14:paraId="5C7B3B1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1月18日，建胜镇第二十届人民代表大会第三次会议召开。</w:t>
      </w:r>
    </w:p>
    <w:p w14:paraId="1521B5D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2022年，建胜镇围绕全区“公园大渡口、多彩艺术湾”定位，聚焦“多彩艺术湾、康体第一镇”目标，确立了以党建引领为要，以民生实事为基，全面推进“艺术湾”“公园镇”“体育镇”“音乐镇”“文明镇”“双拥模范镇”“楹联镇”“平安镇”建设的“一湾七镇两重点”发展思路，知重负重、克难奋进，尽心竭力、创新实干，全镇高质量发展迈上新台阶、生态环境得到新改善、民生福祉有了新提升、社会治理开创新局面、政府建设焕发新气象。</w:t>
      </w:r>
    </w:p>
    <w:p w14:paraId="555A0E5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2023年，建胜镇坚持以习近平新时代中国特色社会主义思想为指引，全面贯彻党的二十大精神和中央经济工作</w:t>
      </w:r>
      <w:r>
        <w:rPr>
          <w:rFonts w:hint="eastAsia" w:ascii="方正仿宋_GBK" w:hAnsi="方正仿宋_GBK" w:eastAsia="方正仿宋_GBK" w:cs="方正仿宋_GBK"/>
          <w:color w:val="333333"/>
          <w:sz w:val="32"/>
          <w:szCs w:val="32"/>
          <w:lang w:eastAsia="zh-CN"/>
        </w:rPr>
        <w:t>会议</w:t>
      </w:r>
      <w:bookmarkStart w:id="0" w:name="_GoBack"/>
      <w:bookmarkEnd w:id="0"/>
      <w:r>
        <w:rPr>
          <w:rFonts w:hint="eastAsia" w:ascii="方正仿宋_GBK" w:hAnsi="方正仿宋_GBK" w:eastAsia="方正仿宋_GBK" w:cs="方正仿宋_GBK"/>
          <w:color w:val="333333"/>
          <w:sz w:val="32"/>
          <w:szCs w:val="32"/>
        </w:rPr>
        <w:t>精神，认真贯彻市委六届二次全会精神和区委十三届五次精神，瞄准“公园大渡口、多彩艺术湾”目标，加快推进“多彩艺术湾、康体第一镇”建设，推动经济社会高质量发展再上台阶，奋力谱写好新时代新征程全面建设社会主义现代化新重庆的建胜篇章。在聚焦服务板块建设方面，扎实开展征地攻坚、加快推进项目建设、努力服务经济发展；在深化生态文明建设方面，持续改善人居环境、巩固垃圾分类成效、严格履行环保监督职责，加快推进“公园镇”建设，持续推进中顺大道旁社区公园（陈家阁公园）二期、竹园小区西生态停车场等项目建设，继续巩固“六个最美”建设成果，持续开展爱国卫生运动、“五清理一活动”、村庄清洁行动等专项行动。</w:t>
      </w:r>
    </w:p>
    <w:p w14:paraId="5C758BD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除此之外，建胜镇在着力保障改善民生方面，强化民生保障、优化公共服务、丰富群众文化生活；在防范化解矛盾风险方面，持续加强安全监管、全力维护社会稳定、持续改革创新社会治理；在加强政府自身建设方面，加强政治建设、强化法治建设、深化作风建设。</w:t>
      </w:r>
    </w:p>
    <w:p w14:paraId="749969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方正仿宋_GBK" w:cs="方正仿宋_GBK"/>
          <w:color w:val="333333"/>
          <w:sz w:val="32"/>
          <w:szCs w:val="32"/>
        </w:rPr>
      </w:pPr>
    </w:p>
    <w:p w14:paraId="67DE40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right"/>
        <w:textAlignment w:val="auto"/>
        <w:outlineLvl w:val="9"/>
        <w:rPr>
          <w:rFonts w:hint="default" w:ascii="Times New Roman" w:hAnsi="Times New Roman" w:eastAsia="方正仿宋_GBK" w:cs="方正仿宋_GBK"/>
          <w:color w:val="333333"/>
          <w:sz w:val="32"/>
          <w:szCs w:val="32"/>
          <w:lang w:val="en-US" w:eastAsia="zh-CN"/>
        </w:rPr>
      </w:pPr>
    </w:p>
    <w:sectPr>
      <w:pgSz w:w="11906" w:h="16838"/>
      <w:pgMar w:top="1814" w:right="1701" w:bottom="181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NjE5MTg4YThmMGM3ZWNhNTg2OTM5ZTQ3NGUwM2EifQ=="/>
  </w:docVars>
  <w:rsids>
    <w:rsidRoot w:val="00331F5A"/>
    <w:rsid w:val="00331F5A"/>
    <w:rsid w:val="00E8409E"/>
    <w:rsid w:val="01255120"/>
    <w:rsid w:val="0AC12BB6"/>
    <w:rsid w:val="273E5EAA"/>
    <w:rsid w:val="2B9A31AA"/>
    <w:rsid w:val="3A720A3B"/>
    <w:rsid w:val="3C8E7FCD"/>
    <w:rsid w:val="4E9609D8"/>
    <w:rsid w:val="4F127FB5"/>
    <w:rsid w:val="51744E66"/>
    <w:rsid w:val="5F34016E"/>
    <w:rsid w:val="65FE2E11"/>
    <w:rsid w:val="69F5427C"/>
    <w:rsid w:val="7F34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698</Words>
  <Characters>705</Characters>
  <Lines>11</Lines>
  <Paragraphs>3</Paragraphs>
  <TotalTime>20</TotalTime>
  <ScaleCrop>false</ScaleCrop>
  <LinksUpToDate>false</LinksUpToDate>
  <CharactersWithSpaces>705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2020-12-28T08:02:00Z</dcterms:created>
  <dc:creator>建胜镇办公室</dc:creator>
  <cp:lastModifiedBy>Administrator</cp:lastModifiedBy>
  <cp:lastPrinted>2023-02-01T01:21:00Z</cp:lastPrinted>
  <dcterms:modified xsi:type="dcterms:W3CDTF">2025-03-19T06:27:48Z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51AF5FF1DD5549A3B9D1C5CCDFFB1366</vt:lpwstr>
  </property>
  <property fmtid="{D5CDD505-2E9C-101B-9397-08002B2CF9AE}" pid="4" name="KSOTemplateDocerSaveRecord">
    <vt:lpwstr>eyJoZGlkIjoiZjQyNGZiZjM5MzE3MDM5YmMwM2ZlNWM1ODEzNDk2YzcifQ==</vt:lpwstr>
  </property>
</Properties>
</file>