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  <w:t>服务进社区 送岗到“家门”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近日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，大渡口区2023年“百日千万招聘专项行动”暨“职引未来 筑梦青春”招聘会在建胜镇百佳园社区军民文化广场举行。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据悉，本次招聘会主要面向高校毕业生、青年人才、重点就业帮扶人群，来自区内、区外共28家企业，为求职者们提供人事行政主管、财务经理、隧道测量员等300余个岗位，并为求职者提供了社会保险、就业创业等政策咨询宣传，进一步畅通求职招聘渠道，帮助群众实现家门口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“这次‘家门口’的招聘会太棒了，不仅解决了我的就业问题，还找到一家专业对口、薪资待遇理想的企业。”22岁刚大学毕业的李文军告诉记者，他已经与一家建筑材料公司达成初步就业意向。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此次招聘会采用‘线上+线下’结合方式，求职者可以通过现场扫描二维码，选择心仪岗位投递简历。”区就业和人才中心相关负责人表示，本次招聘会共接收简历约100余份，就业咨询300余人。接下来，招聘会还将分别在区人力资源市场以及半岛逸景公租房广场举办，并通过“直播带岗”、公共就业服务进社区等形式，为广大求职者提供求职招聘、职业指导、技能培训等服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金山云技术体">
    <w:panose1 w:val="00000000000000000000"/>
    <w:charset w:val="86"/>
    <w:family w:val="auto"/>
    <w:pitch w:val="default"/>
    <w:sig w:usb0="00000003" w:usb1="0801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1D411B92"/>
    <w:rsid w:val="1D411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2023-09-06T03:33:00Z</dcterms:created>
  <dc:creator>张大陆</dc:creator>
  <cp:lastModifiedBy>张大陆</cp:lastModifiedBy>
  <dcterms:modified xsi:type="dcterms:W3CDTF">2023-09-06T03:37:56Z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6BFB3ED6451046F48B600FA7DD37F99E_11</vt:lpwstr>
  </property>
</Properties>
</file>