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重庆2024年度城乡居民医疗保险费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参保标准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2024年度城乡居民医疗保险费的参保标准为：城乡居民个人缴费标准为一档380元/人·年，二档755元/人•年；在渝高校大学生（含全日制研究生）参加城乡居民基本医疗保险，缴费标准为一档350元/人•年、二档725元/人•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相较于2023年度，2024年度的城乡居民基本医疗保障政策待遇水平持续提升，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保障力度不断增强。其中，继续加大对城乡居民医保参保缴费财政补助力度，人均财政补助标准增加30元，达到640元/人•年。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“提高基本医疗保险财政补助标准是解决老百姓‘看病贵’问题的重要举措之一。提高基本医疗保险人均财政补助，相应的人均自付费用会进一步降低。”重庆市医疗保障局相关处室负责人介绍。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从2016年开始，城乡居民医保人均财政补助标准每年持续增加。2024年度城乡居民医保一档筹资标准为1020元/人•年，其中，财政补助640元，个人缴费380元。从费用比例来看，财政补助占了近三分之二，减轻了参保人医疗费用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一、在渝高校学生、返乡农民工有新利好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针对在渝高校大学生参保，今年有重要利好：自2023年起，在渝高校大学生（含全日制研究生）参加城乡居民医保的参保缴费期从学年调整为自然年度，待遇享受时间为次年1月1日至12月31日；新生入学时参加下一年度城乡居民医保的，待遇享受时间为完成缴费的次日至次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“这一变化解决了当年未就业应届毕业生的医保待遇问题。”重庆市医保局相关处室负责人表示，对2024年的应届毕业生来说，已参加2023年9月至2024年学年度城乡居民医保的，待遇享受时间为2023年9月至2024年12月，避免了大学生在毕业年度，因未就业出现医保断档情况，确保毕业生基本医保接续有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返乡农民工等群体也有利好，《通知》明确，在2024年1月1日至2月29日期间参保缴费的返乡农民工等参保人员，自完清费用的次月1日起享受城乡居民医保待遇。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与此同时，生育医疗费用保障力度也在加大。《通知》明确，从2024年起，孕产妇产前检查费补助限额提高至300元，住院顺产分娩定额补助提高至600元。剖宫产及并发症按照城乡居民医保住院政策报销，报销额度低于600元的按600元补足，一定程度减轻了参保人员生育医疗费用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二、线上线下多渠道便捷缴费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民参保缴费也很便捷。线上，可通过重庆市电子税务局、“重庆税务”微信公众号、“社保云缴费”微信小程序、渝快办、支付宝、云闪付进行参保缴费。其中，“社保云缴费”微信小程序和支付宝可免登录直接进行缴费。线下，参保人可在户籍所在地或居住地的社保所、居委会（村委会）以及办税服务厅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缴费成功后，参保人可通过“重庆税务”微信公众号，在“个人社保”模块中的“社保费缴费证明”进行查询，或在重庆市医疗保障局微信公众号，通过手机号或身份证号登录重庆市医疗保障公共服务平台查询，也可拨打重庆市医疗保障局公开电话（023-88979966）或各区（县）医疗保障局公开电话进行查询，还可以在各地医疗保障局窗口、办税服务厅窗口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医保局、重庆市税务局相关负责人表示，将持续增强部门间的协同联动，派出政策宣讲服务队，走进街道、社区、乡镇，开展医保政策宣传辅导，解答群众在医保参保缴费过程中的问题，持续优化缴费服务，助力保障民生福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OWJiYjg1MGI2NjhjMGIyMGRjNDhiNzEwZmU3ZDAifQ=="/>
  </w:docVars>
  <w:rsids>
    <w:rsidRoot w:val="1DDA1623"/>
    <w:rsid w:val="1DDA1623"/>
    <w:rsid w:val="3EA42FBF"/>
    <w:rsid w:val="6D64442E"/>
    <w:rsid w:val="7119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2023-10-17T01:36:00Z</dcterms:created>
  <dc:creator>浅夏1414582201</dc:creator>
  <cp:lastModifiedBy>Administrator</cp:lastModifiedBy>
  <dcterms:modified xsi:type="dcterms:W3CDTF">2023-10-18T03:00:12Z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491435C0A4D14E7C9C1B7CBC159E4719_12</vt:lpwstr>
  </property>
</Properties>
</file>