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重庆市大渡口区人民政府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茄子溪街道办事处最低生活保障办事指南</w:t>
      </w:r>
    </w:p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</w:t>
      </w:r>
      <w:r>
        <w:rPr>
          <w:rFonts w:ascii="Times New Roman" w:hAnsi="Times New Roman" w:eastAsia="方正黑体_GBK"/>
          <w:sz w:val="32"/>
          <w:szCs w:val="32"/>
        </w:rPr>
        <w:t>办理事项</w:t>
      </w:r>
      <w:r>
        <w:rPr>
          <w:rFonts w:hint="eastAsia" w:ascii="Times New Roman" w:hAnsi="Times New Roman" w:eastAsia="方正黑体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最低生活保障</w:t>
      </w:r>
    </w:p>
    <w:p>
      <w:pPr>
        <w:numPr>
          <w:ilvl w:val="0"/>
          <w:numId w:val="1"/>
        </w:numPr>
        <w:spacing w:line="560" w:lineRule="exact"/>
        <w:ind w:left="1918" w:leftChars="304" w:hanging="1280" w:hangingChars="4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办理条件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（一）书面申请：</w:t>
      </w:r>
      <w:r>
        <w:rPr>
          <w:rFonts w:ascii="Times New Roman" w:hAnsi="Times New Roman" w:eastAsia="方正仿宋_GBK"/>
          <w:sz w:val="32"/>
          <w:szCs w:val="32"/>
        </w:rPr>
        <w:t>申请最低生活保障，由共同生活的家庭成员向户籍所在地的街道办事处提出书面申请。共同生活的家庭成员户籍不一致的，可自主选择在任一成员的户籍地提出申请。家庭成员申请有困难的，可以委托代理人或村民委员会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居民委员会代为提出申请。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（二）资格条件：</w:t>
      </w:r>
      <w:r>
        <w:rPr>
          <w:rFonts w:ascii="Times New Roman" w:hAnsi="Times New Roman" w:eastAsia="方正仿宋_GBK"/>
          <w:sz w:val="32"/>
          <w:szCs w:val="32"/>
        </w:rPr>
        <w:t>本市居民，其家庭成员、家庭收入、家庭财产和消费支出符合《重庆市最低生活保障条件认定办法》规定的，可以按程序申请低保。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</w:t>
      </w:r>
      <w:r>
        <w:rPr>
          <w:rFonts w:ascii="Times New Roman" w:hAnsi="Times New Roman" w:eastAsia="方正黑体_GBK"/>
          <w:sz w:val="32"/>
          <w:szCs w:val="32"/>
        </w:rPr>
        <w:t>最低生活保障标准：</w:t>
      </w:r>
      <w:r>
        <w:rPr>
          <w:rFonts w:hint="eastAsia" w:ascii="Times New Roman" w:hAnsi="Times New Roman" w:eastAsia="方正仿宋_GBK"/>
          <w:sz w:val="32"/>
          <w:szCs w:val="32"/>
        </w:rPr>
        <w:t>750</w:t>
      </w:r>
      <w:r>
        <w:rPr>
          <w:rFonts w:ascii="Times New Roman" w:hAnsi="Times New Roman" w:eastAsia="方正仿宋_GBK"/>
          <w:sz w:val="32"/>
          <w:szCs w:val="32"/>
        </w:rPr>
        <w:t>元/月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（一）申请材料：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1.最低生活保障申请书；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2.居民户口簿、居民身份证、居住证复印件；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3.重庆市社会救助家庭经济状况核查授权书；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4.家庭收入、财产和支出状况</w:t>
      </w:r>
      <w:r>
        <w:rPr>
          <w:rFonts w:hint="eastAsia" w:ascii="Times New Roman" w:hAnsi="Times New Roman" w:eastAsia="方正仿宋_GBK"/>
          <w:sz w:val="32"/>
          <w:szCs w:val="32"/>
        </w:rPr>
        <w:t>等</w:t>
      </w:r>
      <w:r>
        <w:rPr>
          <w:rFonts w:ascii="Times New Roman" w:hAnsi="Times New Roman" w:eastAsia="方正仿宋_GBK"/>
          <w:sz w:val="32"/>
          <w:szCs w:val="32"/>
        </w:rPr>
        <w:t>相关有效证明材料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5.其他需要提供的相关有效证明材料。</w:t>
      </w:r>
    </w:p>
    <w:p>
      <w:pPr>
        <w:spacing w:line="560" w:lineRule="exact"/>
        <w:ind w:left="1598" w:leftChars="304" w:hanging="960" w:hangingChars="3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四、</w:t>
      </w:r>
      <w:r>
        <w:rPr>
          <w:rFonts w:ascii="Times New Roman" w:hAnsi="Times New Roman" w:eastAsia="方正黑体_GBK"/>
          <w:sz w:val="32"/>
          <w:szCs w:val="32"/>
        </w:rPr>
        <w:t>办理流程</w:t>
      </w:r>
    </w:p>
    <w:p>
      <w:pPr>
        <w:spacing w:line="560" w:lineRule="exact"/>
        <w:ind w:left="1598" w:leftChars="304" w:hanging="960" w:hangingChars="3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</w:t>
      </w:r>
      <w:r>
        <w:rPr>
          <w:rFonts w:ascii="Times New Roman" w:hAnsi="Times New Roman" w:eastAsia="方正仿宋_GBK"/>
          <w:sz w:val="32"/>
          <w:szCs w:val="32"/>
        </w:rPr>
        <w:t>家庭成员申请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</w:t>
      </w:r>
      <w:r>
        <w:rPr>
          <w:rFonts w:ascii="Times New Roman" w:hAnsi="Times New Roman" w:eastAsia="方正仿宋_GBK"/>
          <w:sz w:val="32"/>
          <w:szCs w:val="32"/>
        </w:rPr>
        <w:t>街道服务窗口审查受理；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</w:t>
      </w:r>
      <w:r>
        <w:rPr>
          <w:rFonts w:ascii="Times New Roman" w:hAnsi="Times New Roman" w:eastAsia="方正仿宋_GBK"/>
          <w:sz w:val="32"/>
          <w:szCs w:val="32"/>
        </w:rPr>
        <w:t>家庭经济状况调查；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（四）</w:t>
      </w:r>
      <w:r>
        <w:rPr>
          <w:rFonts w:ascii="Times New Roman" w:hAnsi="Times New Roman" w:eastAsia="方正仿宋_GBK"/>
          <w:sz w:val="32"/>
          <w:szCs w:val="32"/>
        </w:rPr>
        <w:t>群众评议；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（五）</w:t>
      </w:r>
      <w:r>
        <w:rPr>
          <w:rFonts w:ascii="Times New Roman" w:hAnsi="Times New Roman" w:eastAsia="方正仿宋_GBK"/>
          <w:sz w:val="32"/>
          <w:szCs w:val="32"/>
        </w:rPr>
        <w:t>街道审核、审批；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（六）</w:t>
      </w:r>
      <w:r>
        <w:rPr>
          <w:rFonts w:ascii="Times New Roman" w:hAnsi="Times New Roman" w:eastAsia="方正仿宋_GBK"/>
          <w:sz w:val="32"/>
          <w:szCs w:val="32"/>
        </w:rPr>
        <w:t>公示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left="2878" w:leftChars="304" w:hanging="2240" w:hangingChars="7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五、</w:t>
      </w:r>
      <w:r>
        <w:rPr>
          <w:rFonts w:ascii="Times New Roman" w:hAnsi="Times New Roman" w:eastAsia="方正黑体_GBK"/>
          <w:sz w:val="32"/>
          <w:szCs w:val="32"/>
        </w:rPr>
        <w:t>办理时间、地点</w:t>
      </w:r>
    </w:p>
    <w:p>
      <w:pPr>
        <w:spacing w:line="560" w:lineRule="exact"/>
        <w:ind w:left="2878" w:leftChars="304" w:hanging="2240" w:hangingChars="7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周一至周五上午9:00-12:30下午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:00-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:00（节假日</w:t>
      </w:r>
      <w:r>
        <w:rPr>
          <w:rFonts w:hint="eastAsia" w:ascii="Times New Roman" w:hAnsi="Times New Roman" w:eastAsia="方正仿宋_GBK"/>
          <w:sz w:val="32"/>
          <w:szCs w:val="32"/>
        </w:rPr>
        <w:t>除</w:t>
      </w:r>
      <w:r>
        <w:rPr>
          <w:rFonts w:ascii="Times New Roman" w:hAnsi="Times New Roman" w:eastAsia="方正仿宋_GBK"/>
          <w:sz w:val="32"/>
          <w:szCs w:val="32"/>
        </w:rPr>
        <w:t>外）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重庆市大渡口区制材二村29号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六、</w:t>
      </w:r>
      <w:r>
        <w:rPr>
          <w:rFonts w:ascii="Times New Roman" w:hAnsi="Times New Roman" w:eastAsia="方正黑体_GBK"/>
          <w:sz w:val="32"/>
          <w:szCs w:val="32"/>
        </w:rPr>
        <w:t>联系方式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223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8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上班时间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周一至周五（节假日除外）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茄子溪街道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023-68885253</w:t>
            </w:r>
          </w:p>
        </w:tc>
        <w:tc>
          <w:tcPr>
            <w:tcW w:w="38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上午：09:00-12:30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下午：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:00-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sz w:val="28"/>
                <w:szCs w:val="28"/>
              </w:rPr>
              <w:t>:00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9487A6"/>
    <w:multiLevelType w:val="singleLevel"/>
    <w:tmpl w:val="D29487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97"/>
    <w:rsid w:val="00011511"/>
    <w:rsid w:val="00041331"/>
    <w:rsid w:val="00081D65"/>
    <w:rsid w:val="00096318"/>
    <w:rsid w:val="001311E5"/>
    <w:rsid w:val="00177A78"/>
    <w:rsid w:val="001807FF"/>
    <w:rsid w:val="00255866"/>
    <w:rsid w:val="0028395F"/>
    <w:rsid w:val="002A5D2E"/>
    <w:rsid w:val="003909E7"/>
    <w:rsid w:val="003917DE"/>
    <w:rsid w:val="003A0465"/>
    <w:rsid w:val="003F7A0D"/>
    <w:rsid w:val="00454326"/>
    <w:rsid w:val="004A7671"/>
    <w:rsid w:val="005159D5"/>
    <w:rsid w:val="005B22FD"/>
    <w:rsid w:val="005C6E1C"/>
    <w:rsid w:val="00662614"/>
    <w:rsid w:val="00673E0E"/>
    <w:rsid w:val="006B532F"/>
    <w:rsid w:val="00740135"/>
    <w:rsid w:val="0076445F"/>
    <w:rsid w:val="007A1897"/>
    <w:rsid w:val="007B5397"/>
    <w:rsid w:val="007C023E"/>
    <w:rsid w:val="007C4F81"/>
    <w:rsid w:val="007F1B65"/>
    <w:rsid w:val="00996991"/>
    <w:rsid w:val="00A867AB"/>
    <w:rsid w:val="00B34695"/>
    <w:rsid w:val="00B7095C"/>
    <w:rsid w:val="00B94222"/>
    <w:rsid w:val="00BC6996"/>
    <w:rsid w:val="00BF20DA"/>
    <w:rsid w:val="00C213AE"/>
    <w:rsid w:val="00C44E5A"/>
    <w:rsid w:val="00C556DC"/>
    <w:rsid w:val="00C570AF"/>
    <w:rsid w:val="00C80AB2"/>
    <w:rsid w:val="00C9202D"/>
    <w:rsid w:val="00CC5DF1"/>
    <w:rsid w:val="00CE726E"/>
    <w:rsid w:val="00D72F10"/>
    <w:rsid w:val="00D73004"/>
    <w:rsid w:val="00E14DB7"/>
    <w:rsid w:val="00E326E2"/>
    <w:rsid w:val="00F31FCB"/>
    <w:rsid w:val="00F77FE6"/>
    <w:rsid w:val="00FF1F2F"/>
    <w:rsid w:val="0C4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88</Words>
  <Characters>503</Characters>
  <Lines>4</Lines>
  <Paragraphs>1</Paragraphs>
  <TotalTime>70</TotalTime>
  <ScaleCrop>false</ScaleCrop>
  <LinksUpToDate>false</LinksUpToDate>
  <CharactersWithSpaces>590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2023-05-11T09:06:00Z</dcterms:created>
  <dc:creator>User</dc:creator>
  <cp:lastModifiedBy>NTKO</cp:lastModifiedBy>
  <dcterms:modified xsi:type="dcterms:W3CDTF">2025-02-25T10:01:16Z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