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4D" w:rsidRDefault="0087184D" w:rsidP="0087184D">
      <w:pPr>
        <w:pStyle w:val="western"/>
        <w:spacing w:after="0" w:afterAutospacing="0" w:line="360" w:lineRule="atLeast"/>
        <w:ind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六一慰问，传递温暖—茄子溪街道新港社区看望慰问残障儿童家庭</w:t>
      </w:r>
    </w:p>
    <w:p w:rsidR="0087184D" w:rsidRDefault="0087184D" w:rsidP="0087184D">
      <w:pPr>
        <w:pStyle w:val="western"/>
        <w:spacing w:after="0" w:afterAutospacing="0" w:line="590" w:lineRule="atLeas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小朋友，六一儿童节快乐！”“祝你身体健康！”“希望你好好学习，天天向上，成为全面发展的人才”。儿童是祖国的花朵，残障儿童更是需要全社会更多的关爱，在“六一”儿童节当天，茄子溪街道新港社区走访慰问了辖区内多户残障儿童家庭，为其送去节日的问候和学习用具。</w:t>
      </w:r>
    </w:p>
    <w:p w:rsidR="0087184D" w:rsidRDefault="0087184D" w:rsidP="0087184D">
      <w:pPr>
        <w:pStyle w:val="western"/>
        <w:spacing w:after="0" w:afterAutospacing="0" w:line="590" w:lineRule="atLeas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在残障儿童李丽家中，工作人员详细了解了他们的家庭状况和生活学习情况，鼓励儿童要勇于面对暂时的困难，树立良好的生活信心，保持积极向上的学习态度，在学习上取得优异的成绩，健康快乐成长，做生活的强者。</w:t>
      </w:r>
    </w:p>
    <w:p w:rsidR="0087184D" w:rsidRDefault="0087184D" w:rsidP="0087184D">
      <w:pPr>
        <w:pStyle w:val="western"/>
        <w:spacing w:after="0" w:afterAutospacing="0" w:line="590" w:lineRule="atLeas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据了解该残障儿童李家全家中，还有一个姐姐在读初中，妈妈也是一名残障人士，属于一户多残家庭，一家人的生活全由外婆照顾。工作人员鼓励李家全，爸妈给了我们与生俱来的模样，要不要活得命中注定，是我们自己的选择，要树立信心，用积极心态面对生活挑战，努力克服困难。</w:t>
      </w:r>
    </w:p>
    <w:p w:rsidR="0087184D" w:rsidRDefault="0087184D" w:rsidP="0087184D">
      <w:pPr>
        <w:pStyle w:val="western"/>
        <w:spacing w:after="0" w:afterAutospacing="0" w:line="590" w:lineRule="atLeas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“心里总是惦记着我们一家人，经常登门看望慰问还千方百计为我们家庭排忧解难，你们真是比亲人还亲。”李丽的家属金阿姨连连向工作人员表达感谢。</w:t>
      </w:r>
    </w:p>
    <w:p w:rsidR="0087184D" w:rsidRDefault="0087184D" w:rsidP="0087184D">
      <w:pPr>
        <w:pStyle w:val="western"/>
        <w:spacing w:after="0" w:afterAutospacing="0" w:line="590" w:lineRule="atLeas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此次慰问活动不仅给残障儿童带来了物质上的关怀，更给予了精神上的慰藉和鼓励，送上了大家对残障家庭的深切关心和“六一”儿童节真挚的祝福。关爱残障儿童这项事业不是靠一个人或一个团队的力量可以完成，需要呼吁社会上各方的力量来共同关注，从身边做起，希望身边的人都能行动起来，去关心和帮助去关心和帮助那些可爱的孩子们，让我们共同把"爱"传递到残障孩子们的心中，祝愿所有的孩子都能在"爱"中健康快乐的成长。</w:t>
      </w:r>
    </w:p>
    <w:p w:rsidR="0087184D" w:rsidRDefault="0087184D" w:rsidP="0087184D">
      <w:pPr>
        <w:pStyle w:val="western"/>
        <w:spacing w:after="0" w:afterAutospacing="0" w:line="590" w:lineRule="atLeast"/>
        <w:ind w:firstLine="634"/>
        <w:rPr>
          <w:rFonts w:ascii="仿宋_GB2312" w:eastAsia="仿宋_GB2312" w:hint="eastAsia"/>
          <w:color w:val="000000"/>
          <w:sz w:val="32"/>
          <w:szCs w:val="32"/>
        </w:rPr>
      </w:pPr>
    </w:p>
    <w:p w:rsidR="0087184D" w:rsidRDefault="0087184D" w:rsidP="0087184D">
      <w:pPr>
        <w:pStyle w:val="western"/>
        <w:spacing w:after="0" w:afterAutospacing="0" w:line="590" w:lineRule="atLeas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noProof/>
          <w:color w:val="000000"/>
          <w:sz w:val="32"/>
          <w:szCs w:val="32"/>
        </w:rPr>
        <w:drawing>
          <wp:inline distT="0" distB="0" distL="0" distR="0">
            <wp:extent cx="5276850" cy="3962400"/>
            <wp:effectExtent l="19050" t="0" r="0" b="0"/>
            <wp:docPr id="1" name="图片 1" descr="http://23.99.193.13/webpic/W0202006/W020200604/W02020060441284129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.99.193.13/webpic/W0202006/W020200604/W02020060441284129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7184D"/>
    <w:rsid w:val="008B7726"/>
    <w:rsid w:val="00C864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718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7184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8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2022-10-18T02:32:00Z</dcterms:modified>
</cp:coreProperties>
</file>