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Toc26704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茄子溪街道开展“社区共创”沙盘工作坊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近日，茄子溪街道社工站联合江州社区社工室开展“社区共创”沙盘工作坊。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培训老师向参与人员深度讲解社区“治理场景”和“邻里场景”的构建路径，结合“社区共创”议题，引导参与人员头脑风暴社区内存在的问题点、闪光点、新奇点。下一步，茄子溪街道将持续深入开展社区共治服务，带动更多的社区治理主体加入共建行动，围绕共同的家园，讨论公共议题、参与公共决策、发起公共活动，共同建设美好家园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caps w:val="0"/>
          <w:smallCap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WE2NWNjNjQ4ZjU4N2I2OTI2NWJjOGNlOTRjZjQifQ=="/>
  </w:docVars>
  <w:rsids>
    <w:rsidRoot w:val="00000000"/>
    <w:rsid w:val="1C96433B"/>
    <w:rsid w:val="1F552AFA"/>
    <w:rsid w:val="293F2068"/>
    <w:rsid w:val="49C92714"/>
    <w:rsid w:val="63B742C6"/>
    <w:rsid w:val="6C3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597</Characters>
  <Lines>0</Lines>
  <Paragraphs>0</Paragraphs>
  <TotalTime>6</TotalTime>
  <ScaleCrop>false</ScaleCrop>
  <LinksUpToDate>false</LinksUpToDate>
  <CharactersWithSpaces>597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2023-11-30T17:54:00Z</dcterms:created>
  <dc:creator>重庆民悦社工</dc:creator>
  <cp:lastModifiedBy>YS</cp:lastModifiedBy>
  <cp:lastPrinted>2024-05-09T18:50:00Z</cp:lastPrinted>
  <dcterms:modified xsi:type="dcterms:W3CDTF">2024-12-04T01:51:43Z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5DC388E81070460488CF514BAD2D9F28_13</vt:lpwstr>
  </property>
</Properties>
</file>