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79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202"/>
        <w:gridCol w:w="5484"/>
        <w:gridCol w:w="4567"/>
      </w:tblGrid>
      <w:tr w:rsidR="005204FA" w:rsidTr="006377A2">
        <w:trPr>
          <w:trHeight w:val="8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>大渡口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区（县）</w:t>
            </w:r>
            <w:r>
              <w:rPr>
                <w:rFonts w:ascii="方正小标宋_GBK" w:eastAsia="方正小标宋_GBK" w:hAnsi="Calibri" w:hint="eastAsia"/>
                <w:sz w:val="44"/>
                <w:szCs w:val="44"/>
                <w:u w:val="single"/>
              </w:rPr>
              <w:t>2020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年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  <w:u w:val="single"/>
              </w:rPr>
              <w:t xml:space="preserve">  三  </w:t>
            </w: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季度享受职业培训生活费</w:t>
            </w:r>
          </w:p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（含交通费）补贴人员公示表</w:t>
            </w:r>
          </w:p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</w:p>
        </w:tc>
      </w:tr>
      <w:tr w:rsidR="005204FA" w:rsidTr="006377A2">
        <w:trPr>
          <w:trHeight w:val="845"/>
        </w:trPr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身份证号码</w:t>
            </w:r>
          </w:p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（加密）</w:t>
            </w: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5204FA" w:rsidRDefault="005204FA" w:rsidP="006377A2">
            <w:pPr>
              <w:widowControl/>
              <w:spacing w:line="560" w:lineRule="exact"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补贴金额（元）</w:t>
            </w:r>
          </w:p>
        </w:tc>
      </w:tr>
      <w:tr w:rsidR="005204FA" w:rsidTr="006377A2">
        <w:trPr>
          <w:trHeight w:val="525"/>
        </w:trPr>
        <w:tc>
          <w:tcPr>
            <w:tcW w:w="576" w:type="pct"/>
            <w:shd w:val="clear" w:color="auto" w:fill="auto"/>
            <w:vAlign w:val="center"/>
          </w:tcPr>
          <w:p w:rsidR="005204FA" w:rsidRDefault="008918A6" w:rsidP="006377A2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204FA" w:rsidRDefault="005204FA" w:rsidP="006377A2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 w:rsidRPr="00EF7197"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巫大英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5204FA" w:rsidRDefault="005204FA" w:rsidP="006377A2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 w:rsidRPr="00EF7197"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  <w:t>51023219750612</w:t>
            </w: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>****</w:t>
            </w:r>
          </w:p>
        </w:tc>
        <w:tc>
          <w:tcPr>
            <w:tcW w:w="1649" w:type="pct"/>
          </w:tcPr>
          <w:p w:rsidR="005204FA" w:rsidRDefault="005204FA" w:rsidP="006377A2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350</w:t>
            </w:r>
            <w:r>
              <w:rPr>
                <w:rFonts w:ascii="方正仿宋_GBK" w:eastAsia="方正仿宋_GBK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204FA" w:rsidTr="006377A2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4FA" w:rsidRDefault="005204FA" w:rsidP="006377A2"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注：补贴标准按照培训期间贫困劳动力100元/人·天、其余人员50元/人·天计算，不超过30天。</w:t>
            </w:r>
          </w:p>
        </w:tc>
      </w:tr>
    </w:tbl>
    <w:p w:rsidR="005204FA" w:rsidRDefault="005204FA" w:rsidP="005204FA">
      <w:pPr>
        <w:tabs>
          <w:tab w:val="left" w:pos="200"/>
        </w:tabs>
        <w:rPr>
          <w:rFonts w:ascii="方正仿宋_GBK" w:eastAsia="方正仿宋_GBK"/>
          <w:sz w:val="32"/>
          <w:szCs w:val="32"/>
        </w:rPr>
        <w:sectPr w:rsidR="005204F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int="eastAsia"/>
          <w:sz w:val="28"/>
          <w:szCs w:val="28"/>
        </w:rPr>
        <w:t>表2</w:t>
      </w:r>
    </w:p>
    <w:p w:rsidR="005D755D" w:rsidRDefault="005D755D" w:rsidP="005204FA"/>
    <w:sectPr w:rsidR="005D755D" w:rsidSect="00520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CC" w:rsidRDefault="00EC1ECC" w:rsidP="005204FA">
      <w:r>
        <w:separator/>
      </w:r>
    </w:p>
  </w:endnote>
  <w:endnote w:type="continuationSeparator" w:id="1">
    <w:p w:rsidR="00EC1ECC" w:rsidRDefault="00EC1ECC" w:rsidP="0052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CC" w:rsidRDefault="00EC1ECC" w:rsidP="005204FA">
      <w:r>
        <w:separator/>
      </w:r>
    </w:p>
  </w:footnote>
  <w:footnote w:type="continuationSeparator" w:id="1">
    <w:p w:rsidR="00EC1ECC" w:rsidRDefault="00EC1ECC" w:rsidP="0052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FA"/>
    <w:rsid w:val="005204FA"/>
    <w:rsid w:val="005D755D"/>
    <w:rsid w:val="008918A6"/>
    <w:rsid w:val="00AD1FC1"/>
    <w:rsid w:val="00E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3</cp:revision>
  <dcterms:created xsi:type="dcterms:W3CDTF">2020-10-23T02:42:00Z</dcterms:created>
  <dcterms:modified xsi:type="dcterms:W3CDTF">2020-10-23T05:50:00Z</dcterms:modified>
</cp:coreProperties>
</file>