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B3" w:rsidRDefault="00F82AB3" w:rsidP="00F82AB3">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F82AB3" w:rsidRDefault="00F82AB3" w:rsidP="00F82AB3">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F82AB3" w:rsidRDefault="00F82AB3" w:rsidP="00F82AB3">
      <w:pPr>
        <w:ind w:firstLineChars="200" w:firstLine="420"/>
        <w:rPr>
          <w:rFonts w:ascii="新宋体" w:eastAsia="新宋体" w:hAnsi="新宋体" w:cs="Times New Roman"/>
          <w:color w:val="000000"/>
          <w:szCs w:val="28"/>
        </w:rPr>
      </w:pPr>
    </w:p>
    <w:p w:rsidR="00F82AB3" w:rsidRDefault="00F82AB3" w:rsidP="00F82AB3">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（姓名）为我公司委托代理人，以本公司的名义参加重庆市大渡口区住房和城乡建设委员会</w:t>
      </w:r>
      <w:r>
        <w:rPr>
          <w:rFonts w:ascii="仿宋_GB2312" w:eastAsia="仿宋_GB2312" w:hAnsi="宋体" w:cs="宋体" w:hint="eastAsia"/>
          <w:color w:val="000000"/>
          <w:sz w:val="32"/>
          <w:szCs w:val="32"/>
          <w:u w:val="single"/>
        </w:rPr>
        <w:t>大渡口区大堰一村82-</w:t>
      </w:r>
      <w:r w:rsidR="00662F00">
        <w:rPr>
          <w:rFonts w:ascii="仿宋_GB2312" w:eastAsia="仿宋_GB2312" w:hAnsi="宋体" w:cs="宋体" w:hint="eastAsia"/>
          <w:color w:val="000000"/>
          <w:sz w:val="32"/>
          <w:szCs w:val="32"/>
          <w:u w:val="single"/>
        </w:rPr>
        <w:t>4</w:t>
      </w:r>
      <w:r>
        <w:rPr>
          <w:rFonts w:ascii="仿宋_GB2312" w:eastAsia="仿宋_GB2312" w:hAnsi="宋体" w:cs="宋体" w:hint="eastAsia"/>
          <w:color w:val="000000"/>
          <w:sz w:val="32"/>
          <w:szCs w:val="32"/>
          <w:u w:val="single"/>
        </w:rPr>
        <w:t>号房屋</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F82AB3" w:rsidRDefault="00F82AB3" w:rsidP="00F82AB3">
      <w:pPr>
        <w:autoSpaceDE w:val="0"/>
        <w:autoSpaceDN w:val="0"/>
        <w:adjustRightInd w:val="0"/>
        <w:spacing w:line="500" w:lineRule="exact"/>
        <w:ind w:firstLine="645"/>
        <w:jc w:val="left"/>
        <w:rPr>
          <w:rFonts w:ascii="仿宋_GB2312" w:eastAsia="仿宋_GB2312" w:hAnsi="宋体" w:cs="宋体"/>
          <w:color w:val="000000"/>
          <w:sz w:val="32"/>
          <w:szCs w:val="32"/>
        </w:rPr>
      </w:pPr>
    </w:p>
    <w:p w:rsidR="00F82AB3" w:rsidRDefault="00F82AB3" w:rsidP="00F82AB3">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F82AB3" w:rsidRDefault="00F82AB3" w:rsidP="00F82AB3">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F82AB3" w:rsidRDefault="00F82AB3" w:rsidP="00F82AB3">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F82AB3" w:rsidRDefault="00F82AB3" w:rsidP="00F82AB3">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F82AB3" w:rsidTr="00F82AB3">
        <w:trPr>
          <w:trHeight w:val="5378"/>
        </w:trPr>
        <w:tc>
          <w:tcPr>
            <w:tcW w:w="4419" w:type="dxa"/>
            <w:tcBorders>
              <w:top w:val="dotDotDash" w:sz="4" w:space="0" w:color="auto"/>
              <w:left w:val="dotDotDash" w:sz="4" w:space="0" w:color="auto"/>
              <w:bottom w:val="dotDotDash" w:sz="4" w:space="0" w:color="auto"/>
              <w:right w:val="dotDotDash" w:sz="4" w:space="0" w:color="auto"/>
            </w:tcBorders>
          </w:tcPr>
          <w:p w:rsidR="00F82AB3" w:rsidRDefault="00F82AB3">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F82AB3" w:rsidRDefault="00F82AB3">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tc>
      </w:tr>
    </w:tbl>
    <w:p w:rsidR="00F82AB3" w:rsidRDefault="00F82AB3" w:rsidP="00F82AB3">
      <w:pPr>
        <w:wordWrap w:val="0"/>
        <w:autoSpaceDE w:val="0"/>
        <w:autoSpaceDN w:val="0"/>
        <w:adjustRightInd w:val="0"/>
        <w:spacing w:line="500" w:lineRule="exact"/>
        <w:ind w:firstLineChars="550" w:firstLine="176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7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37"/>
      </w:tblGrid>
      <w:tr w:rsidR="00F82AB3" w:rsidTr="00F82AB3">
        <w:trPr>
          <w:trHeight w:val="5379"/>
        </w:trPr>
        <w:tc>
          <w:tcPr>
            <w:tcW w:w="4537" w:type="dxa"/>
            <w:tcBorders>
              <w:top w:val="dotDotDash" w:sz="4" w:space="0" w:color="auto"/>
              <w:left w:val="dotDotDash" w:sz="4" w:space="0" w:color="auto"/>
              <w:bottom w:val="dotDotDash" w:sz="4" w:space="0" w:color="auto"/>
              <w:right w:val="dotDotDash" w:sz="4" w:space="0" w:color="auto"/>
            </w:tcBorders>
          </w:tcPr>
          <w:p w:rsidR="00F82AB3" w:rsidRDefault="00F82AB3">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F82AB3" w:rsidRDefault="00F82AB3">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ind w:firstLine="645"/>
              <w:rPr>
                <w:rFonts w:ascii="仿宋_GB2312" w:eastAsia="仿宋_GB2312" w:hAnsi="宋体" w:cs="宋体"/>
                <w:color w:val="000000"/>
                <w:sz w:val="32"/>
                <w:szCs w:val="32"/>
              </w:rPr>
            </w:pPr>
          </w:p>
          <w:p w:rsidR="00F82AB3" w:rsidRDefault="00F82AB3">
            <w:pPr>
              <w:autoSpaceDE w:val="0"/>
              <w:autoSpaceDN w:val="0"/>
              <w:adjustRightInd w:val="0"/>
              <w:spacing w:line="500" w:lineRule="exact"/>
              <w:rPr>
                <w:rFonts w:ascii="仿宋_GB2312" w:eastAsia="仿宋_GB2312" w:hAnsi="宋体" w:cs="宋体"/>
                <w:color w:val="000000"/>
                <w:sz w:val="32"/>
                <w:szCs w:val="32"/>
              </w:rPr>
            </w:pPr>
          </w:p>
        </w:tc>
      </w:tr>
    </w:tbl>
    <w:p w:rsidR="00F82AB3" w:rsidRDefault="00F82AB3" w:rsidP="00F82AB3">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F82AB3" w:rsidRDefault="00F82AB3" w:rsidP="00F82AB3">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982"/>
        <w:gridCol w:w="2924"/>
        <w:gridCol w:w="2053"/>
      </w:tblGrid>
      <w:tr w:rsidR="00F82AB3" w:rsidTr="00F82AB3">
        <w:tc>
          <w:tcPr>
            <w:tcW w:w="2505" w:type="dxa"/>
            <w:tcBorders>
              <w:top w:val="single" w:sz="4" w:space="0" w:color="auto"/>
              <w:left w:val="single" w:sz="4" w:space="0" w:color="auto"/>
              <w:bottom w:val="single" w:sz="4" w:space="0" w:color="auto"/>
              <w:right w:val="single" w:sz="4" w:space="0" w:color="auto"/>
            </w:tcBorders>
            <w:vAlign w:val="center"/>
            <w:hideMark/>
          </w:tcPr>
          <w:p w:rsidR="00F82AB3" w:rsidRDefault="00F82AB3">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tcBorders>
              <w:top w:val="single" w:sz="4" w:space="0" w:color="auto"/>
              <w:left w:val="single" w:sz="4" w:space="0" w:color="auto"/>
              <w:bottom w:val="single" w:sz="4" w:space="0" w:color="auto"/>
              <w:right w:val="single" w:sz="4" w:space="0" w:color="auto"/>
            </w:tcBorders>
            <w:vAlign w:val="center"/>
            <w:hideMark/>
          </w:tcPr>
          <w:p w:rsidR="00F82AB3" w:rsidRDefault="00F82AB3">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tcBorders>
              <w:top w:val="single" w:sz="4" w:space="0" w:color="auto"/>
              <w:left w:val="single" w:sz="4" w:space="0" w:color="auto"/>
              <w:bottom w:val="single" w:sz="4" w:space="0" w:color="auto"/>
              <w:right w:val="single" w:sz="4" w:space="0" w:color="auto"/>
            </w:tcBorders>
            <w:vAlign w:val="center"/>
            <w:hideMark/>
          </w:tcPr>
          <w:p w:rsidR="00F82AB3" w:rsidRDefault="00F82AB3">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Borders>
              <w:top w:val="single" w:sz="4" w:space="0" w:color="auto"/>
              <w:left w:val="single" w:sz="4" w:space="0" w:color="auto"/>
              <w:bottom w:val="single" w:sz="4" w:space="0" w:color="auto"/>
              <w:right w:val="single" w:sz="4" w:space="0" w:color="auto"/>
            </w:tcBorders>
            <w:hideMark/>
          </w:tcPr>
          <w:p w:rsidR="00F82AB3" w:rsidRDefault="00F82AB3">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元/月</w:t>
            </w:r>
            <w:r>
              <w:rPr>
                <w:rFonts w:ascii="Times New Roman" w:eastAsia="宋体" w:hAnsi="Times New Roman" w:cs="Times New Roman" w:hint="eastAsia"/>
                <w:color w:val="000000"/>
                <w:sz w:val="28"/>
                <w:szCs w:val="28"/>
              </w:rPr>
              <w:t>）</w:t>
            </w:r>
          </w:p>
        </w:tc>
      </w:tr>
      <w:tr w:rsidR="00F82AB3" w:rsidTr="00F82AB3">
        <w:trPr>
          <w:trHeight w:val="1560"/>
        </w:trPr>
        <w:tc>
          <w:tcPr>
            <w:tcW w:w="2505" w:type="dxa"/>
            <w:tcBorders>
              <w:top w:val="single" w:sz="4" w:space="0" w:color="auto"/>
              <w:left w:val="single" w:sz="4" w:space="0" w:color="auto"/>
              <w:bottom w:val="single" w:sz="4" w:space="0" w:color="auto"/>
              <w:right w:val="single" w:sz="4" w:space="0" w:color="auto"/>
            </w:tcBorders>
            <w:vAlign w:val="center"/>
          </w:tcPr>
          <w:p w:rsidR="00F82AB3" w:rsidRDefault="00F82AB3">
            <w:pPr>
              <w:jc w:val="center"/>
              <w:rPr>
                <w:rFonts w:ascii="仿宋_GB2312" w:eastAsia="仿宋_GB2312" w:hAnsi="Times New Roman" w:cs="Times New Roman"/>
                <w:b/>
                <w:color w:val="000000"/>
                <w:sz w:val="32"/>
                <w:szCs w:val="32"/>
              </w:rPr>
            </w:pPr>
          </w:p>
        </w:tc>
        <w:tc>
          <w:tcPr>
            <w:tcW w:w="1982" w:type="dxa"/>
            <w:tcBorders>
              <w:top w:val="single" w:sz="4" w:space="0" w:color="auto"/>
              <w:left w:val="single" w:sz="4" w:space="0" w:color="auto"/>
              <w:bottom w:val="single" w:sz="4" w:space="0" w:color="auto"/>
              <w:right w:val="single" w:sz="4" w:space="0" w:color="auto"/>
            </w:tcBorders>
            <w:vAlign w:val="center"/>
          </w:tcPr>
          <w:p w:rsidR="00F82AB3" w:rsidRDefault="00F82AB3">
            <w:pPr>
              <w:jc w:val="center"/>
              <w:rPr>
                <w:rFonts w:ascii="仿宋_GB2312" w:eastAsia="仿宋_GB2312" w:hAnsi="Times New Roman" w:cs="Times New Roman"/>
                <w:b/>
                <w:color w:val="000000"/>
                <w:sz w:val="32"/>
                <w:szCs w:val="32"/>
              </w:rPr>
            </w:pPr>
          </w:p>
        </w:tc>
        <w:tc>
          <w:tcPr>
            <w:tcW w:w="2924" w:type="dxa"/>
            <w:tcBorders>
              <w:top w:val="single" w:sz="4" w:space="0" w:color="auto"/>
              <w:left w:val="single" w:sz="4" w:space="0" w:color="auto"/>
              <w:bottom w:val="single" w:sz="4" w:space="0" w:color="auto"/>
              <w:right w:val="single" w:sz="4" w:space="0" w:color="auto"/>
            </w:tcBorders>
            <w:vAlign w:val="center"/>
          </w:tcPr>
          <w:p w:rsidR="00F82AB3" w:rsidRDefault="00F82AB3">
            <w:pPr>
              <w:jc w:val="center"/>
              <w:rPr>
                <w:rFonts w:ascii="仿宋_GB2312" w:eastAsia="仿宋_GB2312" w:hAnsi="Times New Roman" w:cs="Times New Roman"/>
                <w:b/>
                <w:color w:val="000000"/>
                <w:sz w:val="32"/>
                <w:szCs w:val="32"/>
              </w:rPr>
            </w:pPr>
          </w:p>
        </w:tc>
        <w:tc>
          <w:tcPr>
            <w:tcW w:w="2053" w:type="dxa"/>
            <w:tcBorders>
              <w:top w:val="single" w:sz="4" w:space="0" w:color="auto"/>
              <w:left w:val="single" w:sz="4" w:space="0" w:color="auto"/>
              <w:bottom w:val="single" w:sz="4" w:space="0" w:color="auto"/>
              <w:right w:val="single" w:sz="4" w:space="0" w:color="auto"/>
            </w:tcBorders>
            <w:vAlign w:val="center"/>
          </w:tcPr>
          <w:p w:rsidR="00F82AB3" w:rsidRDefault="00F82AB3">
            <w:pPr>
              <w:jc w:val="center"/>
              <w:rPr>
                <w:rFonts w:ascii="仿宋_GB2312" w:eastAsia="仿宋_GB2312" w:hAnsi="Times New Roman" w:cs="Times New Roman"/>
                <w:b/>
                <w:color w:val="000000"/>
                <w:sz w:val="32"/>
                <w:szCs w:val="32"/>
              </w:rPr>
            </w:pPr>
          </w:p>
        </w:tc>
      </w:tr>
      <w:tr w:rsidR="00F82AB3" w:rsidTr="00F82AB3">
        <w:tc>
          <w:tcPr>
            <w:tcW w:w="2505" w:type="dxa"/>
            <w:tcBorders>
              <w:top w:val="single" w:sz="4" w:space="0" w:color="auto"/>
              <w:left w:val="single" w:sz="4" w:space="0" w:color="auto"/>
              <w:bottom w:val="single" w:sz="4" w:space="0" w:color="auto"/>
              <w:right w:val="single" w:sz="4" w:space="0" w:color="auto"/>
            </w:tcBorders>
            <w:hideMark/>
          </w:tcPr>
          <w:p w:rsidR="00F82AB3" w:rsidRDefault="00F82AB3">
            <w:pPr>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Borders>
              <w:top w:val="single" w:sz="4" w:space="0" w:color="auto"/>
              <w:left w:val="single" w:sz="4" w:space="0" w:color="auto"/>
              <w:bottom w:val="single" w:sz="4" w:space="0" w:color="auto"/>
              <w:right w:val="single" w:sz="4" w:space="0" w:color="auto"/>
            </w:tcBorders>
            <w:hideMark/>
          </w:tcPr>
          <w:p w:rsidR="00F82AB3" w:rsidRDefault="00F82AB3">
            <w:pPr>
              <w:ind w:firstLineChars="196" w:firstLine="630"/>
              <w:rPr>
                <w:rFonts w:ascii="仿宋_GB2312" w:eastAsia="仿宋_GB2312" w:hAnsi="Times New Roman" w:cs="Times New Roman"/>
                <w:color w:val="000000"/>
                <w:sz w:val="32"/>
                <w:szCs w:val="32"/>
              </w:rPr>
            </w:pP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万   </w:t>
            </w: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元</w:t>
            </w:r>
          </w:p>
        </w:tc>
      </w:tr>
    </w:tbl>
    <w:p w:rsidR="00F82AB3" w:rsidRDefault="00F82AB3" w:rsidP="00F82AB3">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F82AB3" w:rsidRDefault="00F82AB3" w:rsidP="00F82AB3">
      <w:pPr>
        <w:ind w:firstLineChars="1750" w:firstLine="5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F82AB3" w:rsidRDefault="00F82AB3" w:rsidP="00F82AB3">
      <w:pPr>
        <w:ind w:right="560" w:firstLineChars="1950" w:firstLine="5460"/>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F82AB3" w:rsidRDefault="00F82AB3" w:rsidP="00F82AB3">
      <w:pPr>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信封有破损或</w:t>
      </w:r>
      <w:proofErr w:type="gramStart"/>
      <w:r>
        <w:rPr>
          <w:rFonts w:ascii="Times New Roman" w:eastAsia="仿宋_GB2312" w:hAnsi="Times New Roman" w:cs="Times New Roman" w:hint="eastAsia"/>
          <w:color w:val="000000"/>
          <w:kern w:val="0"/>
          <w:sz w:val="28"/>
          <w:szCs w:val="28"/>
        </w:rPr>
        <w:t>提前拆启的</w:t>
      </w:r>
      <w:proofErr w:type="gramEnd"/>
      <w:r>
        <w:rPr>
          <w:rFonts w:ascii="Times New Roman" w:eastAsia="仿宋_GB2312" w:hAnsi="Times New Roman" w:cs="Times New Roman" w:hint="eastAsia"/>
          <w:color w:val="000000"/>
          <w:kern w:val="0"/>
          <w:sz w:val="28"/>
          <w:szCs w:val="28"/>
        </w:rPr>
        <w:t>，将视为无效竞标。</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hint="eastAsia"/>
          <w:color w:val="000000"/>
          <w:kern w:val="0"/>
          <w:sz w:val="28"/>
          <w:szCs w:val="28"/>
        </w:rPr>
        <w:t>视为</w:t>
      </w:r>
      <w:r>
        <w:rPr>
          <w:rFonts w:ascii="仿宋_GB2312" w:eastAsia="仿宋_GB2312" w:hAnsi="Times New Roman" w:cs="Times New Roman" w:hint="eastAsia"/>
          <w:color w:val="000000"/>
          <w:sz w:val="28"/>
          <w:szCs w:val="28"/>
        </w:rPr>
        <w:t>无效竞标。</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F82AB3" w:rsidRDefault="00F82AB3" w:rsidP="00F82AB3">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F82AB3" w:rsidRDefault="00F82AB3" w:rsidP="00F82AB3">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F82AB3" w:rsidRDefault="00F82AB3" w:rsidP="00F82AB3">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F82AB3" w:rsidRDefault="00F82AB3" w:rsidP="00F82AB3">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F82AB3" w:rsidRDefault="00F82AB3" w:rsidP="00F82AB3">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F82AB3" w:rsidRDefault="00F82AB3" w:rsidP="00F82AB3">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大渡口区住房和城乡建设委员会：</w:t>
      </w:r>
    </w:p>
    <w:p w:rsidR="00F82AB3" w:rsidRDefault="00F82AB3" w:rsidP="00F82AB3">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r>
        <w:rPr>
          <w:rFonts w:ascii="仿宋_GB2312" w:eastAsia="仿宋_GB2312" w:hAnsi="宋体" w:cs="Courier New" w:hint="eastAsia"/>
          <w:color w:val="000000"/>
          <w:sz w:val="32"/>
          <w:szCs w:val="32"/>
          <w:u w:val="single"/>
        </w:rPr>
        <w:t>大渡口区大堰一村82-4号房屋的</w:t>
      </w:r>
      <w:r>
        <w:rPr>
          <w:rFonts w:ascii="仿宋_GB2312" w:eastAsia="仿宋_GB2312" w:hAnsi="宋体" w:cs="Courier New" w:hint="eastAsia"/>
          <w:color w:val="000000"/>
          <w:sz w:val="32"/>
          <w:szCs w:val="32"/>
        </w:rPr>
        <w:t>招租文件，愿意遵守文件中的所有要求参与本次竞标。为此，我（单位）承诺：</w:t>
      </w:r>
    </w:p>
    <w:p w:rsidR="00F82AB3" w:rsidRDefault="00F82AB3" w:rsidP="00F82AB3">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重庆市大渡口区国有房屋租赁合同》（样本），并承诺严格遵守以上规定，如违反该规定的，我方自愿按以上规定条款承担法律责任和经济责任。</w:t>
      </w:r>
    </w:p>
    <w:p w:rsidR="00F82AB3" w:rsidRDefault="00F82AB3" w:rsidP="00F82AB3">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F82AB3" w:rsidRDefault="00F82AB3" w:rsidP="00F82AB3">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F82AB3" w:rsidRDefault="00F82AB3" w:rsidP="00F82AB3">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F82AB3" w:rsidRDefault="00F82AB3" w:rsidP="00F82AB3">
      <w:pPr>
        <w:autoSpaceDE w:val="0"/>
        <w:autoSpaceDN w:val="0"/>
        <w:adjustRightInd w:val="0"/>
        <w:spacing w:line="480" w:lineRule="exac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F82AB3" w:rsidRDefault="00F82AB3" w:rsidP="00F82AB3">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F82AB3" w:rsidRDefault="00F82AB3" w:rsidP="00F82AB3">
      <w:pPr>
        <w:autoSpaceDE w:val="0"/>
        <w:autoSpaceDN w:val="0"/>
        <w:adjustRightInd w:val="0"/>
        <w:spacing w:line="600" w:lineRule="exact"/>
        <w:ind w:firstLineChars="1450" w:firstLine="4640"/>
        <w:rPr>
          <w:rFonts w:ascii="仿宋_GB2312" w:eastAsia="仿宋_GB2312" w:hAnsi="Arial" w:cs="Arial"/>
          <w:color w:val="000000"/>
          <w:kern w:val="0"/>
          <w:sz w:val="32"/>
          <w:szCs w:val="32"/>
        </w:rPr>
      </w:pP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F82AB3" w:rsidRDefault="00F82AB3" w:rsidP="00F82AB3">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F82AB3" w:rsidRDefault="00F82AB3" w:rsidP="00F82AB3">
      <w:pPr>
        <w:autoSpaceDE w:val="0"/>
        <w:autoSpaceDN w:val="0"/>
        <w:adjustRightInd w:val="0"/>
        <w:spacing w:line="500" w:lineRule="exact"/>
        <w:ind w:right="640"/>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F82AB3" w:rsidRDefault="00F82AB3" w:rsidP="00F82AB3">
      <w:pPr>
        <w:spacing w:line="560" w:lineRule="exact"/>
        <w:rPr>
          <w:rFonts w:ascii="仿宋_GB2312" w:eastAsia="仿宋_GB2312" w:hAnsi="Times New Roman" w:cs="Times New Roman"/>
          <w:color w:val="000000"/>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F82AB3" w:rsidRDefault="00F82AB3" w:rsidP="00F82AB3">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F82AB3" w:rsidRDefault="00F82AB3" w:rsidP="00F82AB3">
      <w:pPr>
        <w:spacing w:line="560" w:lineRule="exact"/>
        <w:ind w:firstLineChars="196" w:firstLine="630"/>
        <w:rPr>
          <w:rFonts w:ascii="仿宋_GB2312" w:eastAsia="仿宋_GB2312" w:hAnsi="Times New Roman" w:cs="Times New Roman"/>
          <w:b/>
          <w:kern w:val="0"/>
          <w:sz w:val="32"/>
          <w:szCs w:val="32"/>
        </w:rPr>
      </w:pPr>
    </w:p>
    <w:p w:rsidR="00F82AB3" w:rsidRDefault="00F82AB3" w:rsidP="00F82AB3">
      <w:pPr>
        <w:spacing w:line="560" w:lineRule="exact"/>
        <w:ind w:firstLineChars="196" w:firstLine="630"/>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5"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411"/>
        <w:gridCol w:w="2058"/>
        <w:gridCol w:w="2103"/>
      </w:tblGrid>
      <w:tr w:rsidR="00F82AB3" w:rsidTr="00F82AB3">
        <w:trPr>
          <w:trHeight w:val="1022"/>
          <w:jc w:val="center"/>
        </w:trPr>
        <w:tc>
          <w:tcPr>
            <w:tcW w:w="2052" w:type="dxa"/>
            <w:tcBorders>
              <w:top w:val="single" w:sz="4" w:space="0" w:color="auto"/>
              <w:left w:val="single" w:sz="4" w:space="0" w:color="auto"/>
              <w:bottom w:val="single" w:sz="4" w:space="0" w:color="auto"/>
              <w:right w:val="single" w:sz="4" w:space="0" w:color="auto"/>
            </w:tcBorders>
            <w:vAlign w:val="center"/>
            <w:hideMark/>
          </w:tcPr>
          <w:p w:rsidR="00F82AB3" w:rsidRDefault="00F82AB3">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F82AB3" w:rsidRDefault="00F82AB3">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F82AB3" w:rsidRDefault="00F82AB3">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w:t>
            </w:r>
            <w:r>
              <w:rPr>
                <w:rFonts w:ascii="仿宋_GB2312" w:eastAsia="仿宋_GB2312" w:hAnsi="宋体" w:cs="宋体" w:hint="eastAsia"/>
                <w:bCs/>
                <w:color w:val="000000"/>
                <w:kern w:val="0"/>
                <w:sz w:val="28"/>
                <w:szCs w:val="28"/>
              </w:rPr>
              <w:t>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F82AB3" w:rsidRDefault="00F82AB3">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F82AB3" w:rsidTr="00F82AB3">
        <w:trPr>
          <w:trHeight w:val="1974"/>
          <w:jc w:val="center"/>
        </w:trPr>
        <w:tc>
          <w:tcPr>
            <w:tcW w:w="2052" w:type="dxa"/>
            <w:tcBorders>
              <w:top w:val="single" w:sz="4" w:space="0" w:color="auto"/>
              <w:left w:val="single" w:sz="4" w:space="0" w:color="auto"/>
              <w:bottom w:val="single" w:sz="4" w:space="0" w:color="auto"/>
              <w:right w:val="single" w:sz="4" w:space="0" w:color="auto"/>
            </w:tcBorders>
            <w:vAlign w:val="center"/>
          </w:tcPr>
          <w:p w:rsidR="00F82AB3" w:rsidRDefault="00F82AB3">
            <w:pPr>
              <w:snapToGrid w:val="0"/>
              <w:spacing w:line="280" w:lineRule="exact"/>
              <w:jc w:val="center"/>
              <w:rPr>
                <w:rFonts w:ascii="仿宋_GB2312" w:eastAsia="仿宋_GB2312" w:hAnsi="Times New Roman" w:cs="Times New Roman"/>
                <w:color w:val="FF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F82AB3" w:rsidRDefault="00F82AB3">
            <w:pPr>
              <w:snapToGrid w:val="0"/>
              <w:spacing w:line="280" w:lineRule="exact"/>
              <w:jc w:val="center"/>
              <w:rPr>
                <w:rFonts w:ascii="仿宋_GB2312" w:eastAsia="仿宋_GB2312" w:hAnsi="Times New Roman" w:cs="Times New Roman"/>
                <w:color w:val="FF0000"/>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F82AB3" w:rsidRDefault="00F82AB3">
            <w:pPr>
              <w:snapToGrid w:val="0"/>
              <w:spacing w:line="280" w:lineRule="exact"/>
              <w:jc w:val="center"/>
              <w:rPr>
                <w:rFonts w:ascii="仿宋_GB2312" w:eastAsia="仿宋_GB2312" w:hAnsi="Times New Roman" w:cs="Times New Roman"/>
                <w:color w:val="FF0000"/>
                <w:sz w:val="28"/>
                <w:szCs w:val="28"/>
              </w:rPr>
            </w:pPr>
          </w:p>
        </w:tc>
        <w:tc>
          <w:tcPr>
            <w:tcW w:w="2103" w:type="dxa"/>
            <w:tcBorders>
              <w:top w:val="single" w:sz="4" w:space="0" w:color="auto"/>
              <w:left w:val="single" w:sz="4" w:space="0" w:color="auto"/>
              <w:bottom w:val="single" w:sz="4" w:space="0" w:color="auto"/>
              <w:right w:val="single" w:sz="4" w:space="0" w:color="auto"/>
            </w:tcBorders>
            <w:vAlign w:val="center"/>
          </w:tcPr>
          <w:p w:rsidR="00F82AB3" w:rsidRDefault="00F82AB3">
            <w:pPr>
              <w:snapToGrid w:val="0"/>
              <w:spacing w:line="280" w:lineRule="exact"/>
              <w:rPr>
                <w:rFonts w:ascii="仿宋_GB2312" w:eastAsia="仿宋_GB2312" w:hAnsi="Times New Roman" w:cs="Times New Roman"/>
                <w:color w:val="FF0000"/>
                <w:sz w:val="28"/>
                <w:szCs w:val="28"/>
              </w:rPr>
            </w:pPr>
          </w:p>
        </w:tc>
      </w:tr>
    </w:tbl>
    <w:p w:rsidR="00F82AB3" w:rsidRDefault="00F82AB3" w:rsidP="00F82AB3">
      <w:pPr>
        <w:spacing w:line="56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F82AB3" w:rsidRDefault="00F82AB3" w:rsidP="00F82AB3">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F82AB3" w:rsidRDefault="00F82AB3" w:rsidP="00F82AB3">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签订地点：重庆市大渡口区住房和城乡建设委员会三楼310办公室</w:t>
      </w: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ind w:left="6720" w:hangingChars="2100" w:hanging="672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大渡口区住房和城乡建设委员会</w:t>
      </w:r>
      <w:r>
        <w:rPr>
          <w:rFonts w:ascii="仿宋_GB2312" w:eastAsia="仿宋_GB2312" w:hAnsi="Arial" w:cs="Arial" w:hint="eastAsia"/>
          <w:color w:val="000000"/>
          <w:kern w:val="0"/>
          <w:sz w:val="32"/>
          <w:szCs w:val="32"/>
        </w:rPr>
        <w:t>（盖章）</w:t>
      </w:r>
      <w:r>
        <w:rPr>
          <w:rFonts w:ascii="仿宋_GB2312" w:eastAsia="仿宋_GB2312" w:hAnsi="Times New Roman" w:cs="Times New Roman" w:hint="eastAsia"/>
          <w:kern w:val="0"/>
          <w:sz w:val="32"/>
          <w:szCs w:val="32"/>
        </w:rPr>
        <w:t>：</w:t>
      </w:r>
    </w:p>
    <w:p w:rsidR="00F82AB3" w:rsidRDefault="00F82AB3" w:rsidP="00F82AB3">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F82AB3" w:rsidRDefault="00F82AB3" w:rsidP="00F82AB3">
      <w:pPr>
        <w:spacing w:line="560" w:lineRule="exact"/>
        <w:ind w:firstLineChars="1900" w:firstLine="6080"/>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color w:val="FF0000"/>
          <w:kern w:val="0"/>
          <w:sz w:val="32"/>
          <w:szCs w:val="32"/>
        </w:rPr>
      </w:pPr>
    </w:p>
    <w:p w:rsidR="00F82AB3" w:rsidRDefault="00F82AB3" w:rsidP="00F82AB3">
      <w:pPr>
        <w:spacing w:line="560" w:lineRule="exact"/>
        <w:rPr>
          <w:rFonts w:ascii="仿宋_GB2312" w:eastAsia="仿宋_GB2312" w:hAnsi="Times New Roman" w:cs="Times New Roman"/>
          <w:color w:val="FF0000"/>
          <w:kern w:val="0"/>
          <w:sz w:val="32"/>
          <w:szCs w:val="32"/>
        </w:rPr>
      </w:pPr>
    </w:p>
    <w:p w:rsidR="00F82AB3" w:rsidRDefault="00F82AB3" w:rsidP="00F82AB3">
      <w:pPr>
        <w:spacing w:line="560" w:lineRule="exact"/>
        <w:rPr>
          <w:rFonts w:ascii="仿宋_GB2312" w:eastAsia="仿宋_GB2312" w:hAnsi="Times New Roman" w:cs="Times New Roman"/>
          <w:color w:val="FF0000"/>
          <w:kern w:val="0"/>
          <w:sz w:val="32"/>
          <w:szCs w:val="32"/>
        </w:rPr>
      </w:pPr>
    </w:p>
    <w:p w:rsidR="00F82AB3" w:rsidRDefault="00F82AB3" w:rsidP="00F82AB3">
      <w:pPr>
        <w:spacing w:line="560" w:lineRule="exact"/>
        <w:rPr>
          <w:rFonts w:ascii="仿宋_GB2312" w:eastAsia="仿宋_GB2312" w:hAnsi="Times New Roman" w:cs="Times New Roman"/>
          <w:color w:val="FF0000"/>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F82AB3" w:rsidRDefault="00F82AB3" w:rsidP="00F82AB3">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64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（身份证号:</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日向大渡口区住房和城乡建设委员会缴纳</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商业用房竞价保证金</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元。</w:t>
      </w:r>
    </w:p>
    <w:p w:rsidR="00F82AB3" w:rsidRDefault="00F82AB3" w:rsidP="00F82AB3">
      <w:pPr>
        <w:spacing w:line="64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中标者在签订租赁合同缴纳全部应缴款项并提交</w:t>
      </w:r>
      <w:proofErr w:type="gramStart"/>
      <w:r>
        <w:rPr>
          <w:rFonts w:ascii="仿宋_GB2312" w:eastAsia="仿宋_GB2312" w:hAnsi="Times New Roman" w:cs="Times New Roman" w:hint="eastAsia"/>
          <w:kern w:val="0"/>
          <w:sz w:val="32"/>
          <w:szCs w:val="32"/>
        </w:rPr>
        <w:t>本证明</w:t>
      </w:r>
      <w:proofErr w:type="gramEnd"/>
      <w:r>
        <w:rPr>
          <w:rFonts w:ascii="仿宋_GB2312" w:eastAsia="仿宋_GB2312" w:hAnsi="Times New Roman" w:cs="Times New Roman" w:hint="eastAsia"/>
          <w:kern w:val="0"/>
          <w:sz w:val="32"/>
          <w:szCs w:val="32"/>
        </w:rPr>
        <w:t>时退还中标</w:t>
      </w:r>
      <w:proofErr w:type="gramStart"/>
      <w:r>
        <w:rPr>
          <w:rFonts w:ascii="仿宋_GB2312" w:eastAsia="仿宋_GB2312" w:hAnsi="Times New Roman" w:cs="Times New Roman" w:hint="eastAsia"/>
          <w:kern w:val="0"/>
          <w:sz w:val="32"/>
          <w:szCs w:val="32"/>
        </w:rPr>
        <w:t>人上述</w:t>
      </w:r>
      <w:proofErr w:type="gramEnd"/>
      <w:r>
        <w:rPr>
          <w:rFonts w:ascii="仿宋_GB2312" w:eastAsia="仿宋_GB2312" w:hAnsi="Times New Roman" w:cs="Times New Roman" w:hint="eastAsia"/>
          <w:color w:val="000000"/>
          <w:kern w:val="0"/>
          <w:sz w:val="32"/>
          <w:szCs w:val="32"/>
        </w:rPr>
        <w:t>竞价保证金。</w:t>
      </w:r>
    </w:p>
    <w:p w:rsidR="00F82AB3" w:rsidRDefault="00F82AB3" w:rsidP="00F82AB3">
      <w:pPr>
        <w:spacing w:line="640" w:lineRule="exact"/>
        <w:ind w:firstLine="645"/>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640" w:lineRule="exact"/>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重庆市大渡口区住房和城乡建设委员会</w:t>
      </w:r>
    </w:p>
    <w:p w:rsidR="00F82AB3" w:rsidRDefault="00F82AB3" w:rsidP="00F82AB3">
      <w:pPr>
        <w:spacing w:line="64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   月  日</w:t>
      </w: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64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仿宋_GB2312" w:eastAsia="仿宋_GB2312" w:hAnsi="Times New Roman" w:cs="Times New Roman"/>
          <w:kern w:val="0"/>
          <w:sz w:val="32"/>
          <w:szCs w:val="32"/>
        </w:rPr>
      </w:pPr>
    </w:p>
    <w:p w:rsidR="00F82AB3" w:rsidRDefault="00F82AB3" w:rsidP="00F82AB3">
      <w:pPr>
        <w:spacing w:line="560" w:lineRule="exact"/>
        <w:rPr>
          <w:rFonts w:ascii="Times New Roman" w:eastAsia="宋体" w:hAnsi="Times New Roman" w:cs="Times New Roman"/>
          <w:sz w:val="28"/>
          <w:szCs w:val="28"/>
        </w:rPr>
      </w:pPr>
    </w:p>
    <w:p w:rsidR="00F82AB3" w:rsidRDefault="00F82AB3" w:rsidP="00F82AB3">
      <w:pPr>
        <w:spacing w:line="56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附件</w:t>
      </w:r>
      <w:r>
        <w:rPr>
          <w:rFonts w:ascii="Times New Roman" w:eastAsia="宋体" w:hAnsi="Times New Roman" w:cs="Times New Roman"/>
          <w:sz w:val="28"/>
          <w:szCs w:val="28"/>
        </w:rPr>
        <w:t>6</w:t>
      </w:r>
      <w:r>
        <w:rPr>
          <w:rFonts w:ascii="Times New Roman" w:eastAsia="宋体" w:hAnsi="Times New Roman" w:cs="Times New Roman" w:hint="eastAsia"/>
          <w:sz w:val="28"/>
          <w:szCs w:val="28"/>
        </w:rPr>
        <w:t>：</w:t>
      </w:r>
    </w:p>
    <w:p w:rsidR="00F82AB3" w:rsidRDefault="00F82AB3" w:rsidP="00F82AB3">
      <w:pPr>
        <w:spacing w:line="560" w:lineRule="exact"/>
        <w:jc w:val="center"/>
        <w:rPr>
          <w:rFonts w:ascii="黑体" w:eastAsia="黑体" w:hAnsi="Times New Roman" w:cs="Times New Roman"/>
          <w:sz w:val="44"/>
          <w:szCs w:val="44"/>
        </w:rPr>
      </w:pPr>
      <w:r>
        <w:rPr>
          <w:rFonts w:ascii="黑体" w:eastAsia="黑体" w:hAnsi="Times New Roman" w:cs="Times New Roman" w:hint="eastAsia"/>
          <w:sz w:val="44"/>
          <w:szCs w:val="44"/>
        </w:rPr>
        <w:t>大渡口区行政事业单位房屋租赁合同书</w:t>
      </w:r>
    </w:p>
    <w:p w:rsidR="00F82AB3" w:rsidRDefault="00F82AB3" w:rsidP="00F82AB3">
      <w:pPr>
        <w:spacing w:line="500" w:lineRule="exact"/>
        <w:rPr>
          <w:rFonts w:ascii="方正仿宋_GBK" w:eastAsia="方正仿宋_GBK" w:hAnsi="Times New Roman" w:cs="Times New Roman"/>
          <w:sz w:val="30"/>
          <w:szCs w:val="30"/>
        </w:rPr>
      </w:pPr>
    </w:p>
    <w:p w:rsidR="00F82AB3" w:rsidRDefault="00F82AB3" w:rsidP="00F82AB3">
      <w:pPr>
        <w:spacing w:line="500" w:lineRule="exact"/>
        <w:ind w:firstLineChars="1743" w:firstLine="5229"/>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合同编号：</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出租方（甲方）大渡口区住房和城乡建设委员会</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承租方（乙方）：</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房屋产权证号：</w:t>
      </w:r>
      <w:r>
        <w:rPr>
          <w:rFonts w:asciiTheme="minorEastAsia" w:hAnsiTheme="minorEastAsia" w:cs="Times New Roman" w:hint="eastAsia"/>
          <w:sz w:val="30"/>
          <w:szCs w:val="30"/>
        </w:rPr>
        <w:t>大区字第24139号</w:t>
      </w:r>
      <w:r>
        <w:rPr>
          <w:rFonts w:ascii="宋体" w:eastAsia="宋体" w:hAnsi="宋体" w:cs="Times New Roman" w:hint="eastAsia"/>
          <w:sz w:val="30"/>
          <w:szCs w:val="30"/>
        </w:rPr>
        <w:t xml:space="preserve">      土地使用证号：</w:t>
      </w:r>
    </w:p>
    <w:p w:rsidR="00F82AB3" w:rsidRDefault="00F82AB3" w:rsidP="00F82AB3">
      <w:pPr>
        <w:spacing w:line="500" w:lineRule="exact"/>
        <w:rPr>
          <w:rFonts w:ascii="宋体" w:eastAsia="宋体" w:hAnsi="宋体" w:cs="Times New Roman"/>
          <w:sz w:val="30"/>
          <w:szCs w:val="30"/>
        </w:rPr>
      </w:pP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甲方确定乙方为承租方，双方就下列租赁事项达成一致意见，签订本合同。</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第一条  房屋的具体情况如下：总建筑面积 1097.7 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007"/>
        <w:gridCol w:w="1205"/>
        <w:gridCol w:w="1206"/>
        <w:gridCol w:w="1048"/>
        <w:gridCol w:w="1661"/>
        <w:gridCol w:w="951"/>
      </w:tblGrid>
      <w:tr w:rsidR="00F82AB3" w:rsidTr="00F82AB3">
        <w:tc>
          <w:tcPr>
            <w:tcW w:w="1548"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房屋坐落</w:t>
            </w:r>
          </w:p>
        </w:tc>
        <w:tc>
          <w:tcPr>
            <w:tcW w:w="1088"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用途</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w:t>
            </w:r>
          </w:p>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总层数</w:t>
            </w:r>
          </w:p>
        </w:tc>
        <w:tc>
          <w:tcPr>
            <w:tcW w:w="1319"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所在</w:t>
            </w:r>
          </w:p>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层数</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结构</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建筑面积</w:t>
            </w:r>
          </w:p>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（平方米）</w:t>
            </w:r>
          </w:p>
        </w:tc>
        <w:tc>
          <w:tcPr>
            <w:tcW w:w="1022" w:type="dxa"/>
            <w:tcBorders>
              <w:top w:val="single" w:sz="4" w:space="0" w:color="auto"/>
              <w:left w:val="single" w:sz="4" w:space="0" w:color="auto"/>
              <w:bottom w:val="single" w:sz="4" w:space="0" w:color="auto"/>
              <w:right w:val="single" w:sz="4" w:space="0" w:color="auto"/>
            </w:tcBorders>
            <w:vAlign w:val="center"/>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F82AB3" w:rsidTr="00F82AB3">
        <w:tc>
          <w:tcPr>
            <w:tcW w:w="1548" w:type="dxa"/>
            <w:tcBorders>
              <w:top w:val="single" w:sz="4" w:space="0" w:color="auto"/>
              <w:left w:val="single" w:sz="4" w:space="0" w:color="auto"/>
              <w:bottom w:val="single" w:sz="4" w:space="0" w:color="auto"/>
              <w:right w:val="single" w:sz="4" w:space="0" w:color="auto"/>
            </w:tcBorders>
            <w:hideMark/>
          </w:tcPr>
          <w:p w:rsidR="00F82AB3" w:rsidRDefault="00F82AB3" w:rsidP="00662F00">
            <w:pPr>
              <w:spacing w:line="500" w:lineRule="exact"/>
              <w:rPr>
                <w:rFonts w:ascii="宋体" w:eastAsia="宋体" w:hAnsi="宋体" w:cs="Times New Roman"/>
                <w:sz w:val="30"/>
                <w:szCs w:val="30"/>
              </w:rPr>
            </w:pPr>
            <w:r>
              <w:rPr>
                <w:rFonts w:ascii="宋体" w:eastAsia="宋体" w:hAnsi="宋体" w:cs="Times New Roman" w:hint="eastAsia"/>
                <w:sz w:val="30"/>
                <w:szCs w:val="30"/>
              </w:rPr>
              <w:t>大堰一村82-</w:t>
            </w:r>
            <w:r w:rsidR="00662F00">
              <w:rPr>
                <w:rFonts w:ascii="宋体" w:eastAsia="宋体" w:hAnsi="宋体" w:cs="Times New Roman" w:hint="eastAsia"/>
                <w:sz w:val="30"/>
                <w:szCs w:val="30"/>
              </w:rPr>
              <w:t>4</w:t>
            </w:r>
            <w:r>
              <w:rPr>
                <w:rFonts w:ascii="宋体" w:eastAsia="宋体" w:hAnsi="宋体" w:cs="Times New Roman" w:hint="eastAsia"/>
                <w:sz w:val="30"/>
                <w:szCs w:val="30"/>
              </w:rPr>
              <w:t>号</w:t>
            </w:r>
          </w:p>
        </w:tc>
        <w:tc>
          <w:tcPr>
            <w:tcW w:w="1088" w:type="dxa"/>
            <w:tcBorders>
              <w:top w:val="single" w:sz="4" w:space="0" w:color="auto"/>
              <w:left w:val="single" w:sz="4" w:space="0" w:color="auto"/>
              <w:bottom w:val="single" w:sz="4" w:space="0" w:color="auto"/>
              <w:right w:val="single" w:sz="4" w:space="0" w:color="auto"/>
            </w:tcBorders>
            <w:hideMark/>
          </w:tcPr>
          <w:p w:rsidR="00F82AB3" w:rsidRDefault="00F82AB3">
            <w:pPr>
              <w:spacing w:line="500" w:lineRule="exact"/>
              <w:rPr>
                <w:rFonts w:ascii="宋体" w:eastAsia="宋体" w:hAnsi="宋体" w:cs="Times New Roman"/>
                <w:sz w:val="30"/>
                <w:szCs w:val="30"/>
              </w:rPr>
            </w:pPr>
            <w:r>
              <w:rPr>
                <w:rFonts w:ascii="宋体" w:eastAsia="宋体" w:hAnsi="宋体" w:cs="Times New Roman" w:hint="eastAsia"/>
                <w:sz w:val="30"/>
                <w:szCs w:val="30"/>
              </w:rPr>
              <w:t>商业</w:t>
            </w:r>
          </w:p>
        </w:tc>
        <w:tc>
          <w:tcPr>
            <w:tcW w:w="1318"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hideMark/>
          </w:tcPr>
          <w:p w:rsidR="00F82AB3" w:rsidRDefault="00F82AB3">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1</w:t>
            </w:r>
          </w:p>
        </w:tc>
        <w:tc>
          <w:tcPr>
            <w:tcW w:w="1135" w:type="dxa"/>
            <w:tcBorders>
              <w:top w:val="single" w:sz="4" w:space="0" w:color="auto"/>
              <w:left w:val="single" w:sz="4" w:space="0" w:color="auto"/>
              <w:bottom w:val="single" w:sz="4" w:space="0" w:color="auto"/>
              <w:right w:val="single" w:sz="4" w:space="0" w:color="auto"/>
            </w:tcBorders>
            <w:hideMark/>
          </w:tcPr>
          <w:p w:rsidR="00F82AB3" w:rsidRDefault="00F82AB3">
            <w:pPr>
              <w:spacing w:line="500" w:lineRule="exact"/>
              <w:rPr>
                <w:rFonts w:ascii="宋体" w:eastAsia="宋体" w:hAnsi="宋体" w:cs="Times New Roman"/>
                <w:sz w:val="30"/>
                <w:szCs w:val="30"/>
              </w:rPr>
            </w:pPr>
            <w:r>
              <w:rPr>
                <w:rFonts w:ascii="宋体" w:eastAsia="宋体" w:hAnsi="宋体" w:cs="Times New Roman" w:hint="eastAsia"/>
                <w:sz w:val="30"/>
                <w:szCs w:val="30"/>
              </w:rPr>
              <w:t>砖混</w:t>
            </w:r>
          </w:p>
        </w:tc>
        <w:tc>
          <w:tcPr>
            <w:tcW w:w="1800" w:type="dxa"/>
            <w:tcBorders>
              <w:top w:val="single" w:sz="4" w:space="0" w:color="auto"/>
              <w:left w:val="single" w:sz="4" w:space="0" w:color="auto"/>
              <w:bottom w:val="single" w:sz="4" w:space="0" w:color="auto"/>
              <w:right w:val="single" w:sz="4" w:space="0" w:color="auto"/>
            </w:tcBorders>
            <w:hideMark/>
          </w:tcPr>
          <w:p w:rsidR="00F82AB3" w:rsidRDefault="00D4397B">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42.6</w:t>
            </w:r>
            <w:bookmarkStart w:id="0" w:name="_GoBack"/>
            <w:bookmarkEnd w:id="0"/>
          </w:p>
        </w:tc>
        <w:tc>
          <w:tcPr>
            <w:tcW w:w="1022"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r>
      <w:tr w:rsidR="00F82AB3" w:rsidTr="00F82AB3">
        <w:trPr>
          <w:trHeight w:val="864"/>
        </w:trPr>
        <w:tc>
          <w:tcPr>
            <w:tcW w:w="1548"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088"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318"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135"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800"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c>
          <w:tcPr>
            <w:tcW w:w="1022" w:type="dxa"/>
            <w:tcBorders>
              <w:top w:val="single" w:sz="4" w:space="0" w:color="auto"/>
              <w:left w:val="single" w:sz="4" w:space="0" w:color="auto"/>
              <w:bottom w:val="single" w:sz="4" w:space="0" w:color="auto"/>
              <w:right w:val="single" w:sz="4" w:space="0" w:color="auto"/>
            </w:tcBorders>
          </w:tcPr>
          <w:p w:rsidR="00F82AB3" w:rsidRDefault="00F82AB3">
            <w:pPr>
              <w:spacing w:line="500" w:lineRule="exact"/>
              <w:rPr>
                <w:rFonts w:ascii="宋体" w:eastAsia="宋体" w:hAnsi="宋体" w:cs="Times New Roman"/>
                <w:sz w:val="30"/>
                <w:szCs w:val="30"/>
              </w:rPr>
            </w:pPr>
          </w:p>
        </w:tc>
      </w:tr>
    </w:tbl>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第二条  租金：月租金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，租金（三年）总额（大写）</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第三条 租赁期限从</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日至</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日。租金按</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结算，由乙方在对应结算期间起算日的前</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日内交付给甲方，甲方收取的租金缴入区财政。</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第四条  为保证乙方合理使用该房屋及配套设施，乙方在</w:t>
      </w:r>
      <w:proofErr w:type="gramStart"/>
      <w:r>
        <w:rPr>
          <w:rFonts w:ascii="宋体" w:eastAsia="宋体" w:hAnsi="宋体" w:cs="Times New Roman" w:hint="eastAsia"/>
          <w:sz w:val="30"/>
          <w:szCs w:val="30"/>
        </w:rPr>
        <w:t>签定</w:t>
      </w:r>
      <w:proofErr w:type="gramEnd"/>
      <w:r>
        <w:rPr>
          <w:rFonts w:ascii="宋体" w:eastAsia="宋体" w:hAnsi="宋体" w:cs="Times New Roman" w:hint="eastAsia"/>
          <w:sz w:val="30"/>
          <w:szCs w:val="30"/>
        </w:rPr>
        <w:t>本合同时支付履约保证金￥</w:t>
      </w:r>
      <w:r>
        <w:rPr>
          <w:rFonts w:ascii="宋体" w:eastAsia="宋体" w:hAnsi="宋体" w:cs="Times New Roman" w:hint="eastAsia"/>
          <w:sz w:val="30"/>
          <w:szCs w:val="30"/>
          <w:u w:val="single"/>
        </w:rPr>
        <w:t xml:space="preserve"> 1500元</w:t>
      </w:r>
      <w:r>
        <w:rPr>
          <w:rFonts w:ascii="宋体" w:eastAsia="宋体" w:hAnsi="宋体" w:cs="Times New Roman" w:hint="eastAsia"/>
          <w:sz w:val="30"/>
          <w:szCs w:val="30"/>
        </w:rPr>
        <w:t>给甲方，合同终止时，如乙方无违约行为，待</w:t>
      </w:r>
      <w:proofErr w:type="gramStart"/>
      <w:r>
        <w:rPr>
          <w:rFonts w:ascii="宋体" w:eastAsia="宋体" w:hAnsi="宋体" w:cs="Times New Roman" w:hint="eastAsia"/>
          <w:sz w:val="30"/>
          <w:szCs w:val="30"/>
        </w:rPr>
        <w:t>甲方验房并</w:t>
      </w:r>
      <w:proofErr w:type="gramEnd"/>
      <w:r>
        <w:rPr>
          <w:rFonts w:ascii="宋体" w:eastAsia="宋体" w:hAnsi="宋体" w:cs="Times New Roman" w:hint="eastAsia"/>
          <w:sz w:val="30"/>
          <w:szCs w:val="30"/>
        </w:rPr>
        <w:t>结清相关费用后，乙方将钥匙交还甲方，甲方将履约保证金全额退还乙方（不计息）。</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第五条  未经甲方同意，乙方不得擅自转租所承租房屋。</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lastRenderedPageBreak/>
        <w:t>第六条  甲方负责上述房屋权属清晰。甲乙双方签订合同之日起三个月内，出租人负责清退上一任承租人后将房屋腾交给中标人，</w:t>
      </w:r>
      <w:proofErr w:type="gramStart"/>
      <w:r>
        <w:rPr>
          <w:rFonts w:ascii="宋体" w:eastAsia="宋体" w:hAnsi="宋体" w:cs="Times New Roman" w:hint="eastAsia"/>
          <w:sz w:val="30"/>
          <w:szCs w:val="30"/>
        </w:rPr>
        <w:t>租金从腾交</w:t>
      </w:r>
      <w:proofErr w:type="gramEnd"/>
      <w:r>
        <w:rPr>
          <w:rFonts w:ascii="宋体" w:eastAsia="宋体" w:hAnsi="宋体" w:cs="Times New Roman" w:hint="eastAsia"/>
          <w:sz w:val="30"/>
          <w:szCs w:val="30"/>
        </w:rPr>
        <w:t>房屋之日起计算，合同期限顺延。超过</w:t>
      </w:r>
      <w:proofErr w:type="gramStart"/>
      <w:r>
        <w:rPr>
          <w:rFonts w:ascii="宋体" w:eastAsia="宋体" w:hAnsi="宋体" w:cs="Times New Roman" w:hint="eastAsia"/>
          <w:sz w:val="30"/>
          <w:szCs w:val="30"/>
        </w:rPr>
        <w:t>三个月未腾交</w:t>
      </w:r>
      <w:proofErr w:type="gramEnd"/>
      <w:r>
        <w:rPr>
          <w:rFonts w:ascii="宋体" w:eastAsia="宋体" w:hAnsi="宋体" w:cs="Times New Roman" w:hint="eastAsia"/>
          <w:sz w:val="30"/>
          <w:szCs w:val="30"/>
        </w:rPr>
        <w:t>房屋的，乙方可解除合同，出租人退还履约保证金（不计</w:t>
      </w:r>
      <w:proofErr w:type="gramStart"/>
      <w:r>
        <w:rPr>
          <w:rFonts w:ascii="宋体" w:eastAsia="宋体" w:hAnsi="宋体" w:cs="Times New Roman" w:hint="eastAsia"/>
          <w:sz w:val="30"/>
          <w:szCs w:val="30"/>
        </w:rPr>
        <w:t>息</w:t>
      </w:r>
      <w:proofErr w:type="gramEnd"/>
      <w:r>
        <w:rPr>
          <w:rFonts w:ascii="宋体" w:eastAsia="宋体" w:hAnsi="宋体" w:cs="Times New Roman" w:hint="eastAsia"/>
          <w:sz w:val="30"/>
          <w:szCs w:val="30"/>
        </w:rPr>
        <w:t>），双方不承担任何违约责任。</w:t>
      </w:r>
    </w:p>
    <w:p w:rsidR="00F82AB3" w:rsidRDefault="00F82AB3" w:rsidP="00F82AB3">
      <w:pPr>
        <w:spacing w:line="500" w:lineRule="exact"/>
        <w:ind w:firstLineChars="150" w:firstLine="450"/>
        <w:jc w:val="left"/>
        <w:rPr>
          <w:rFonts w:ascii="宋体" w:eastAsia="宋体" w:hAnsi="宋体" w:cs="Times New Roman"/>
          <w:sz w:val="30"/>
          <w:szCs w:val="30"/>
        </w:rPr>
      </w:pPr>
      <w:r>
        <w:rPr>
          <w:rFonts w:ascii="宋体" w:eastAsia="宋体" w:hAnsi="宋体" w:cs="Times New Roman" w:hint="eastAsia"/>
          <w:sz w:val="30"/>
          <w:szCs w:val="30"/>
        </w:rPr>
        <w:t>第七条  在租赁期内，双方维修责任：</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1、甲方负责对上述房屋的主体结构进行维修。</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2、房屋交接后房屋内外由乙方实际使用的设施、设备、物品及服务于乙方的公共配套设施、设备、物品等的维修皆由乙方自行负责并承担相关费用。</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3、乙方负责自行装修部分的维修。</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4、乙方在使用期内造成房屋及其附着物受损的，应由乙方负责维修；由此造成出租房屋及其附着物损坏的，或造成第三人人身、财产损失的，均由乙方承担责任，同时造成甲方损失的，乙方应予赔偿。</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第八条  乙方于退租前，必须缴清房租及水费、电费、电话费、有线电视、物业管理费等各项费用。</w:t>
      </w:r>
    </w:p>
    <w:p w:rsidR="00F82AB3" w:rsidRDefault="00F82AB3" w:rsidP="00F82AB3">
      <w:pPr>
        <w:numPr>
          <w:ilvl w:val="0"/>
          <w:numId w:val="1"/>
        </w:numPr>
        <w:spacing w:line="500" w:lineRule="exact"/>
        <w:ind w:left="0" w:firstLineChars="200" w:firstLine="600"/>
        <w:jc w:val="left"/>
        <w:rPr>
          <w:rFonts w:ascii="宋体" w:eastAsia="宋体" w:hAnsi="宋体" w:cs="Times New Roman"/>
          <w:sz w:val="30"/>
          <w:szCs w:val="30"/>
        </w:rPr>
      </w:pPr>
      <w:r>
        <w:rPr>
          <w:rFonts w:ascii="宋体" w:eastAsia="宋体" w:hAnsi="宋体" w:cs="Times New Roman" w:hint="eastAsia"/>
          <w:sz w:val="30"/>
          <w:szCs w:val="30"/>
        </w:rPr>
        <w:t xml:space="preserve"> 合同解除的条件：</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有下列情形之一，甲方有权解除本合同：</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1、乙方将承租的房屋全部或部分擅自转租、转让、转借、入股、承包、与他人调剂交换的；</w:t>
      </w:r>
    </w:p>
    <w:p w:rsidR="00F82AB3" w:rsidRDefault="00F82AB3" w:rsidP="00F82AB3">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2、乙方不交付或者</w:t>
      </w:r>
      <w:proofErr w:type="gramStart"/>
      <w:r>
        <w:rPr>
          <w:rFonts w:ascii="宋体" w:eastAsia="宋体" w:hAnsi="宋体" w:cs="Times New Roman" w:hint="eastAsia"/>
          <w:sz w:val="30"/>
          <w:szCs w:val="30"/>
        </w:rPr>
        <w:t>不</w:t>
      </w:r>
      <w:proofErr w:type="gramEnd"/>
      <w:r>
        <w:rPr>
          <w:rFonts w:ascii="宋体" w:eastAsia="宋体" w:hAnsi="宋体" w:cs="Times New Roman" w:hint="eastAsia"/>
          <w:sz w:val="30"/>
          <w:szCs w:val="30"/>
        </w:rPr>
        <w:t>足额交付租金达</w:t>
      </w:r>
      <w:r>
        <w:rPr>
          <w:rFonts w:ascii="宋体" w:eastAsia="宋体" w:hAnsi="宋体" w:cs="Times New Roman" w:hint="eastAsia"/>
          <w:sz w:val="30"/>
          <w:szCs w:val="30"/>
          <w:u w:val="single"/>
        </w:rPr>
        <w:t xml:space="preserve"> 3</w:t>
      </w:r>
      <w:r>
        <w:rPr>
          <w:rFonts w:ascii="宋体" w:eastAsia="宋体" w:hAnsi="宋体" w:cs="Times New Roman" w:hint="eastAsia"/>
          <w:sz w:val="30"/>
          <w:szCs w:val="30"/>
        </w:rPr>
        <w:t>个月以上；</w:t>
      </w:r>
    </w:p>
    <w:p w:rsidR="00F82AB3" w:rsidRDefault="00F82AB3" w:rsidP="00F82AB3">
      <w:pPr>
        <w:spacing w:line="500" w:lineRule="exact"/>
        <w:ind w:firstLineChars="200" w:firstLine="600"/>
        <w:jc w:val="left"/>
        <w:rPr>
          <w:rFonts w:ascii="宋体" w:eastAsia="宋体" w:hAnsi="宋体" w:cs="Times New Roman"/>
          <w:sz w:val="30"/>
          <w:szCs w:val="30"/>
          <w:u w:val="single"/>
        </w:rPr>
      </w:pPr>
      <w:r>
        <w:rPr>
          <w:rFonts w:ascii="宋体" w:eastAsia="宋体" w:hAnsi="宋体" w:cs="Times New Roman" w:hint="eastAsia"/>
          <w:sz w:val="30"/>
          <w:szCs w:val="30"/>
        </w:rPr>
        <w:t>3、乙方所欠各项费用（指能源、通讯和物业等费用）超过</w:t>
      </w:r>
      <w:r>
        <w:rPr>
          <w:rFonts w:ascii="宋体" w:eastAsia="宋体" w:hAnsi="宋体" w:cs="Times New Roman" w:hint="eastAsia"/>
          <w:sz w:val="30"/>
          <w:szCs w:val="30"/>
          <w:u w:val="single"/>
        </w:rPr>
        <w:t>1000元</w:t>
      </w:r>
      <w:r>
        <w:rPr>
          <w:rFonts w:ascii="宋体" w:eastAsia="宋体" w:hAnsi="宋体" w:cs="Times New Roman" w:hint="eastAsia"/>
          <w:sz w:val="30"/>
          <w:szCs w:val="30"/>
        </w:rPr>
        <w:t>以上；</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4、未经甲方同意及有关部门批准，乙方擅自改变出租房屋用途或使用性质的；</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5、乙方在出租房屋进行违法活动的；</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lastRenderedPageBreak/>
        <w:t>6、其他严重损害甲方利益的。</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有下列情形之一，乙方有权解除本合同：</w:t>
      </w:r>
    </w:p>
    <w:p w:rsidR="00F82AB3" w:rsidRDefault="00F82AB3" w:rsidP="00F82AB3">
      <w:pPr>
        <w:spacing w:line="500" w:lineRule="exact"/>
        <w:ind w:firstLine="645"/>
        <w:rPr>
          <w:rFonts w:ascii="宋体" w:eastAsia="宋体" w:hAnsi="宋体" w:cs="Times New Roman"/>
          <w:sz w:val="30"/>
          <w:szCs w:val="30"/>
          <w:u w:val="single"/>
        </w:rPr>
      </w:pPr>
      <w:r>
        <w:rPr>
          <w:rFonts w:ascii="宋体" w:eastAsia="宋体" w:hAnsi="宋体" w:cs="Times New Roman" w:hint="eastAsia"/>
          <w:sz w:val="30"/>
          <w:szCs w:val="30"/>
        </w:rPr>
        <w:t>1、甲方延迟交付出租房屋</w:t>
      </w:r>
      <w:r>
        <w:rPr>
          <w:rFonts w:ascii="宋体" w:eastAsia="宋体" w:hAnsi="宋体" w:cs="Times New Roman" w:hint="eastAsia"/>
          <w:sz w:val="30"/>
          <w:szCs w:val="30"/>
          <w:u w:val="single"/>
        </w:rPr>
        <w:t xml:space="preserve"> 3</w:t>
      </w:r>
      <w:r>
        <w:rPr>
          <w:rFonts w:ascii="宋体" w:eastAsia="宋体" w:hAnsi="宋体" w:cs="Times New Roman" w:hint="eastAsia"/>
          <w:sz w:val="30"/>
          <w:szCs w:val="30"/>
        </w:rPr>
        <w:t>个月以上。</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2、甲方违反本合同维修约定，使乙方无法继续使用出租房屋。</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第十条  有关装修设施，设备的约定：</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如需改变房屋的内部结构、装修或配备对房屋结构有影响的设备（包括外立面装饰、安装管线、广告牌、灯箱等），其设计规模、范围、工艺、用料等方案均事先以书面形式征得甲方书面同意，并向相关管理部门办理相关手续后方可施工，否则造成的后果与损失由乙方自行承担，甲方可提前解除合同。</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2、在合同终止或解除后，乙方不得以任何理由要求甲方收购或补偿乙方自置的装修部分或任何设备设施。</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双方合同到期或解除，乙方应在合同到期或解除之日将房屋恢复原状交还给甲方，否则其装修部分甲方有权进行处置。甲方需要恢复原状的而乙方拒不履行该义务的，甲方可以自行或委托第三方恢复至原状，费用由乙方承担。</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第十一条   违约责任：</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1、乙方逾期交付租金的，除应及时如数补交之外，每逾期一日，由甲方按所欠金额的千分之</w:t>
      </w:r>
      <w:r>
        <w:rPr>
          <w:rFonts w:ascii="宋体" w:eastAsia="宋体" w:hAnsi="宋体" w:cs="Times New Roman" w:hint="eastAsia"/>
          <w:sz w:val="30"/>
          <w:szCs w:val="30"/>
          <w:u w:val="single"/>
        </w:rPr>
        <w:t xml:space="preserve"> 5</w:t>
      </w:r>
      <w:r>
        <w:rPr>
          <w:rFonts w:ascii="宋体" w:eastAsia="宋体" w:hAnsi="宋体" w:cs="Times New Roman" w:hint="eastAsia"/>
          <w:sz w:val="30"/>
          <w:szCs w:val="30"/>
        </w:rPr>
        <w:t>向乙方加收违约金。</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hint="eastAsia"/>
          <w:color w:val="000000"/>
          <w:sz w:val="30"/>
          <w:szCs w:val="30"/>
        </w:rPr>
        <w:t>乙方违反合同，擅自将出租房屋转租第三人使用的，应按年租金的20%支付违约金；甲方有权立即终止合同，没收履约保证金，所造成的经济损失由乙方承担。</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3、乙方逾期支付租赁期内出租房屋的水费、电费、电话费、有线电视、物业管理费用达一个月时，甲方有权用履约保证金支付上述费用。</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4、租赁期内因乙方原因解除合同的，所付租金及履约保证</w:t>
      </w:r>
      <w:r>
        <w:rPr>
          <w:rFonts w:ascii="宋体" w:eastAsia="宋体" w:hAnsi="宋体" w:cs="Times New Roman" w:hint="eastAsia"/>
          <w:sz w:val="30"/>
          <w:szCs w:val="30"/>
        </w:rPr>
        <w:lastRenderedPageBreak/>
        <w:t>金甲方不予退还。</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5、乙方未能履行本合同规定的条款或违反国家和地方房屋租赁的有关规定，甲方有权提前解除本合同，所造成的损失由乙方承担。</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第十二条  特别告知</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乙方在规定时间内退还房屋，租金据实结算，甲方不承担任何经济补偿。</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乙方在签订本合同前，认可上述房屋及其周边现状，同时应当到相关管理部门认真咨询、了解、知悉其经营手续和相关情况，并向相关部门办理有关手续后方可从事经营活动，同时因乙方经营原因需对水、电、气等相关配套设施、设备增</w:t>
      </w:r>
      <w:proofErr w:type="gramStart"/>
      <w:r>
        <w:rPr>
          <w:rFonts w:ascii="宋体" w:eastAsia="宋体" w:hAnsi="宋体" w:cs="Times New Roman" w:hint="eastAsia"/>
          <w:sz w:val="30"/>
          <w:szCs w:val="30"/>
        </w:rPr>
        <w:t>容扩量</w:t>
      </w:r>
      <w:proofErr w:type="gramEnd"/>
      <w:r>
        <w:rPr>
          <w:rFonts w:ascii="宋体" w:eastAsia="宋体" w:hAnsi="宋体" w:cs="Times New Roman" w:hint="eastAsia"/>
          <w:sz w:val="30"/>
          <w:szCs w:val="30"/>
        </w:rPr>
        <w:t>的，由乙方自行解决并承担费用，否则，一切责任由乙方自行承担。双方签订本合同后，非甲方原因造成乙方不能使用房屋进行经营</w:t>
      </w:r>
      <w:r>
        <w:rPr>
          <w:rFonts w:ascii="宋体" w:eastAsia="宋体" w:hAnsi="宋体" w:cs="Times New Roman" w:hint="eastAsia"/>
          <w:sz w:val="30"/>
          <w:szCs w:val="30"/>
        </w:rPr>
        <w:lastRenderedPageBreak/>
        <w:t>的，不影响本合同的效力。</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4、乙方在租赁期内应负责房屋的安全、保卫、消防等工作，否则造成一切后果均由乙方自行承担，与甲方无关。</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5、乙方在租赁期内所产生的一切债权债务，均与甲方无关。</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6、乙方租赁甲方房屋，有物业管理的，应与物业管理公司按相关规定签订物业管理协议，遵守相关协议内容，承担相关费用，并向甲方提交所签物业管理协议进行备案。</w:t>
      </w:r>
    </w:p>
    <w:p w:rsidR="00F82AB3" w:rsidRDefault="00F82AB3" w:rsidP="00F82AB3">
      <w:pPr>
        <w:autoSpaceDE w:val="0"/>
        <w:autoSpaceDN w:val="0"/>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7、乙方出现违规经营导致被相关部门查处的行为，甲方有权解除合同收回房屋，履约保证金不予退还，所产生的经济损失由乙方承担。</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第十三条  有关拆迁事项的特殊约定：</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如遇拆迁，甲方提前一个月公告通知，拆迁公告公布后，本合同自然终止。乙方应在规定时间内尽快搬迁，否则应按实际使用时间支付房屋使用费（按租赁合同的租金标准计算）。乙方不享受直管公房征收补偿相关政策。</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第十四条  免责条款：</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1、房屋及设施由于不可抗力造成的损失，甲、乙双方互不承担责任。</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2、由于政策法规等原因导致合同不能全面履行的，或国家政策需要拆除、解危、改造已租赁的房屋，使甲、乙双方造成损失的，互不承担责任，租金按实际使用时间计算，不足整月的按天数计算，多退少补。</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第十五条  为双方便于联系工作、方便配合，乙方告知甲方的通讯地址为</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，乙方若需变更，须于变更后7日内书面通知甲方，并经甲方签字确认。否则甲方仍按原地址向乙方寄送相关文件，不论是否送达或者退还均视为已经送达，由此产生的一切后果均由乙方承担。</w:t>
      </w:r>
    </w:p>
    <w:p w:rsidR="00F82AB3" w:rsidRDefault="00F82AB3" w:rsidP="00F82AB3">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lastRenderedPageBreak/>
        <w:t>第十六条   合同争议的解决方式：本合同在履行过程中发生的争议，由双方当事人协商解决；也可由有关部门调解；协商或调解不成的，按下列第</w:t>
      </w:r>
      <w:r>
        <w:rPr>
          <w:rFonts w:ascii="宋体" w:eastAsia="宋体" w:hAnsi="宋体" w:cs="Times New Roman" w:hint="eastAsia"/>
          <w:sz w:val="30"/>
          <w:szCs w:val="30"/>
          <w:u w:val="single"/>
        </w:rPr>
        <w:t xml:space="preserve"> 2   </w:t>
      </w:r>
      <w:r>
        <w:rPr>
          <w:rFonts w:ascii="宋体" w:eastAsia="宋体" w:hAnsi="宋体" w:cs="Times New Roman" w:hint="eastAsia"/>
          <w:sz w:val="30"/>
          <w:szCs w:val="30"/>
        </w:rPr>
        <w:t>种方式解决：</w:t>
      </w:r>
    </w:p>
    <w:p w:rsidR="00F82AB3" w:rsidRDefault="00F82AB3" w:rsidP="00F82AB3">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1、提交重庆仲裁委员会仲裁；</w:t>
      </w:r>
    </w:p>
    <w:p w:rsidR="00F82AB3" w:rsidRDefault="00F82AB3" w:rsidP="00F82AB3">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2、依法向人民法院起诉。</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第十七条  本合同经双方签章后生效。</w:t>
      </w:r>
    </w:p>
    <w:p w:rsidR="00F82AB3" w:rsidRDefault="00F82AB3" w:rsidP="00F82AB3">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第十八条  本合同一式四份，租赁双方、主管部门、区财政局各一份。</w:t>
      </w:r>
    </w:p>
    <w:p w:rsidR="00F82AB3" w:rsidRDefault="00F82AB3" w:rsidP="00F82AB3">
      <w:pPr>
        <w:spacing w:line="500" w:lineRule="exact"/>
        <w:ind w:firstLine="645"/>
        <w:rPr>
          <w:rFonts w:ascii="宋体" w:eastAsia="宋体" w:hAnsi="宋体" w:cs="Times New Roman"/>
          <w:sz w:val="30"/>
          <w:szCs w:val="30"/>
          <w:u w:val="single"/>
        </w:rPr>
      </w:pPr>
      <w:r>
        <w:rPr>
          <w:rFonts w:ascii="宋体" w:eastAsia="宋体" w:hAnsi="宋体" w:cs="Times New Roman" w:hint="eastAsia"/>
          <w:sz w:val="30"/>
          <w:szCs w:val="30"/>
        </w:rPr>
        <w:t>第十九条  双方约定的其他事项：</w:t>
      </w:r>
      <w:r>
        <w:rPr>
          <w:rFonts w:ascii="宋体" w:eastAsia="宋体" w:hAnsi="宋体" w:cs="Times New Roman" w:hint="eastAsia"/>
          <w:sz w:val="30"/>
          <w:szCs w:val="30"/>
          <w:u w:val="single"/>
        </w:rPr>
        <w:t xml:space="preserve">                      </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F82AB3" w:rsidRDefault="00F82AB3" w:rsidP="00F82AB3">
      <w:pPr>
        <w:spacing w:line="500" w:lineRule="exact"/>
        <w:rPr>
          <w:rFonts w:ascii="宋体" w:eastAsia="宋体" w:hAnsi="宋体" w:cs="Times New Roman"/>
          <w:sz w:val="30"/>
          <w:szCs w:val="30"/>
        </w:rPr>
      </w:pPr>
    </w:p>
    <w:p w:rsidR="00F82AB3" w:rsidRDefault="00F82AB3" w:rsidP="00F82AB3">
      <w:pPr>
        <w:spacing w:line="500" w:lineRule="exact"/>
        <w:rPr>
          <w:rFonts w:ascii="宋体" w:eastAsia="宋体" w:hAnsi="宋体" w:cs="Times New Roman"/>
          <w:sz w:val="30"/>
          <w:szCs w:val="30"/>
        </w:rPr>
      </w:pPr>
    </w:p>
    <w:p w:rsidR="00F82AB3" w:rsidRDefault="00F82AB3" w:rsidP="00F82AB3">
      <w:pPr>
        <w:spacing w:line="500" w:lineRule="exact"/>
        <w:rPr>
          <w:rFonts w:ascii="宋体" w:eastAsia="宋体" w:hAnsi="宋体" w:cs="Times New Roman"/>
          <w:sz w:val="30"/>
          <w:szCs w:val="30"/>
        </w:rPr>
      </w:pP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甲   方（盖章）                    乙  方（盖章）</w:t>
      </w:r>
    </w:p>
    <w:p w:rsidR="00F82AB3" w:rsidRDefault="00F82AB3" w:rsidP="00F82AB3">
      <w:pPr>
        <w:spacing w:line="500" w:lineRule="exact"/>
        <w:ind w:left="4800" w:hangingChars="1600" w:hanging="4800"/>
        <w:rPr>
          <w:rFonts w:ascii="宋体" w:eastAsia="宋体" w:hAnsi="宋体" w:cs="Times New Roman"/>
          <w:sz w:val="30"/>
          <w:szCs w:val="30"/>
        </w:rPr>
      </w:pPr>
      <w:r>
        <w:rPr>
          <w:rFonts w:ascii="宋体" w:eastAsia="宋体" w:hAnsi="宋体" w:cs="Times New Roman" w:hint="eastAsia"/>
          <w:sz w:val="30"/>
          <w:szCs w:val="30"/>
        </w:rPr>
        <w:t xml:space="preserve">                                                         身份证号码：</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法定代表人：                    法定代表人：</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委托代理人：                    委托代理人：</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开户行：                        开户行：</w:t>
      </w:r>
    </w:p>
    <w:p w:rsidR="00F82AB3" w:rsidRDefault="00F82AB3" w:rsidP="00F82AB3">
      <w:pPr>
        <w:spacing w:line="500" w:lineRule="exact"/>
        <w:rPr>
          <w:rFonts w:ascii="宋体" w:eastAsia="宋体" w:hAnsi="宋体" w:cs="Times New Roman"/>
          <w:sz w:val="30"/>
          <w:szCs w:val="30"/>
        </w:rPr>
      </w:pPr>
      <w:proofErr w:type="gramStart"/>
      <w:r>
        <w:rPr>
          <w:rFonts w:ascii="宋体" w:eastAsia="宋体" w:hAnsi="宋体" w:cs="Times New Roman" w:hint="eastAsia"/>
          <w:sz w:val="30"/>
          <w:szCs w:val="30"/>
        </w:rPr>
        <w:t>账</w:t>
      </w:r>
      <w:proofErr w:type="gramEnd"/>
      <w:r>
        <w:rPr>
          <w:rFonts w:ascii="宋体" w:eastAsia="宋体" w:hAnsi="宋体" w:cs="Times New Roman" w:hint="eastAsia"/>
          <w:sz w:val="30"/>
          <w:szCs w:val="30"/>
        </w:rPr>
        <w:t xml:space="preserve">  号：                        </w:t>
      </w:r>
      <w:proofErr w:type="gramStart"/>
      <w:r>
        <w:rPr>
          <w:rFonts w:ascii="宋体" w:eastAsia="宋体" w:hAnsi="宋体" w:cs="Times New Roman" w:hint="eastAsia"/>
          <w:sz w:val="30"/>
          <w:szCs w:val="30"/>
        </w:rPr>
        <w:t>账</w:t>
      </w:r>
      <w:proofErr w:type="gramEnd"/>
      <w:r>
        <w:rPr>
          <w:rFonts w:ascii="宋体" w:eastAsia="宋体" w:hAnsi="宋体" w:cs="Times New Roman" w:hint="eastAsia"/>
          <w:sz w:val="30"/>
          <w:szCs w:val="30"/>
        </w:rPr>
        <w:t xml:space="preserve">  号：</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地  址：                        地  址：</w:t>
      </w:r>
    </w:p>
    <w:p w:rsidR="00F82AB3" w:rsidRDefault="00F82AB3" w:rsidP="00F82AB3">
      <w:pPr>
        <w:spacing w:line="500" w:lineRule="exact"/>
        <w:rPr>
          <w:rFonts w:ascii="宋体" w:eastAsia="宋体" w:hAnsi="宋体" w:cs="Times New Roman"/>
          <w:sz w:val="30"/>
          <w:szCs w:val="30"/>
        </w:rPr>
      </w:pPr>
      <w:r>
        <w:rPr>
          <w:rFonts w:ascii="宋体" w:eastAsia="宋体" w:hAnsi="宋体" w:cs="Times New Roman" w:hint="eastAsia"/>
          <w:sz w:val="30"/>
          <w:szCs w:val="30"/>
        </w:rPr>
        <w:t>联系电话：                      联系电话：</w:t>
      </w:r>
    </w:p>
    <w:p w:rsidR="00F82AB3" w:rsidRDefault="00F82AB3" w:rsidP="00F82AB3">
      <w:pPr>
        <w:spacing w:line="500" w:lineRule="exact"/>
        <w:rPr>
          <w:rFonts w:ascii="宋体" w:eastAsia="宋体" w:hAnsi="宋体" w:cs="Times New Roman"/>
          <w:sz w:val="30"/>
          <w:szCs w:val="30"/>
        </w:rPr>
      </w:pPr>
    </w:p>
    <w:p w:rsidR="00F82AB3" w:rsidRDefault="00F82AB3" w:rsidP="00F82AB3">
      <w:pPr>
        <w:spacing w:line="500" w:lineRule="exact"/>
        <w:ind w:firstLineChars="250" w:firstLine="750"/>
        <w:rPr>
          <w:rFonts w:ascii="宋体" w:eastAsia="宋体" w:hAnsi="宋体" w:cs="Times New Roman"/>
          <w:sz w:val="30"/>
          <w:szCs w:val="30"/>
        </w:rPr>
      </w:pPr>
      <w:r>
        <w:rPr>
          <w:rFonts w:ascii="宋体" w:eastAsia="宋体" w:hAnsi="宋体" w:cs="Times New Roman" w:hint="eastAsia"/>
          <w:sz w:val="30"/>
          <w:szCs w:val="30"/>
        </w:rPr>
        <w:t>年  月   日                        年   月   日</w:t>
      </w:r>
    </w:p>
    <w:p w:rsidR="00F82AB3" w:rsidRDefault="00F82AB3" w:rsidP="00F82AB3">
      <w:pPr>
        <w:spacing w:line="560" w:lineRule="exact"/>
        <w:ind w:firstLineChars="250" w:firstLine="800"/>
        <w:rPr>
          <w:rFonts w:ascii="宋体" w:eastAsia="宋体" w:hAnsi="宋体" w:cs="Times New Roman"/>
          <w:sz w:val="32"/>
          <w:szCs w:val="32"/>
        </w:rPr>
      </w:pPr>
    </w:p>
    <w:p w:rsidR="00F82AB3" w:rsidRDefault="00F82AB3" w:rsidP="00F82AB3">
      <w:pPr>
        <w:rPr>
          <w:rFonts w:ascii="宋体" w:eastAsia="宋体" w:hAnsi="宋体" w:cs="Times New Roman"/>
          <w:szCs w:val="24"/>
        </w:rPr>
      </w:pPr>
    </w:p>
    <w:p w:rsidR="00F82AB3" w:rsidRDefault="00F82AB3" w:rsidP="00F82AB3">
      <w:pPr>
        <w:spacing w:line="560" w:lineRule="exact"/>
        <w:rPr>
          <w:rFonts w:ascii="宋体" w:eastAsia="宋体" w:hAnsi="宋体" w:cs="Times New Roman"/>
          <w:kern w:val="0"/>
          <w:sz w:val="32"/>
          <w:szCs w:val="32"/>
        </w:rPr>
      </w:pPr>
    </w:p>
    <w:p w:rsidR="00117B24" w:rsidRDefault="00117B24"/>
    <w:sectPr w:rsidR="00117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EC"/>
    <w:rsid w:val="00117B24"/>
    <w:rsid w:val="00621CEC"/>
    <w:rsid w:val="00662F00"/>
    <w:rsid w:val="00D4397B"/>
    <w:rsid w:val="00F8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2020-06-19T02:39:00Z</dcterms:created>
  <dcterms:modified xsi:type="dcterms:W3CDTF">2021-01-19T08:23:00Z</dcterms:modified>
</cp:coreProperties>
</file>