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E4" w:rsidRPr="00D14DBC" w:rsidRDefault="00466DD7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D14DBC">
        <w:rPr>
          <w:rFonts w:ascii="方正小标宋_GBK" w:eastAsia="方正小标宋_GBK" w:hAnsi="黑体" w:hint="eastAsia"/>
          <w:sz w:val="44"/>
          <w:szCs w:val="44"/>
        </w:rPr>
        <w:t>大渡口区</w:t>
      </w:r>
      <w:r w:rsidR="00E95E32" w:rsidRPr="00D14DBC">
        <w:rPr>
          <w:rFonts w:ascii="方正小标宋_GBK" w:eastAsia="方正小标宋_GBK" w:hAnsi="黑体" w:hint="eastAsia"/>
          <w:sz w:val="44"/>
          <w:szCs w:val="44"/>
        </w:rPr>
        <w:t>失业保险稳岗返还办理</w:t>
      </w:r>
      <w:r w:rsidRPr="00D14DBC">
        <w:rPr>
          <w:rFonts w:ascii="方正小标宋_GBK" w:eastAsia="方正小标宋_GBK" w:hAnsi="黑体" w:hint="eastAsia"/>
          <w:sz w:val="44"/>
          <w:szCs w:val="44"/>
        </w:rPr>
        <w:t>须</w:t>
      </w:r>
      <w:r w:rsidR="00CD7821" w:rsidRPr="00D14DBC">
        <w:rPr>
          <w:rFonts w:ascii="方正小标宋_GBK" w:eastAsia="方正小标宋_GBK" w:hAnsi="黑体" w:hint="eastAsia"/>
          <w:sz w:val="44"/>
          <w:szCs w:val="44"/>
        </w:rPr>
        <w:t>知</w:t>
      </w:r>
    </w:p>
    <w:p w:rsidR="001317E4" w:rsidRDefault="001317E4">
      <w:pPr>
        <w:spacing w:line="520" w:lineRule="exact"/>
        <w:rPr>
          <w:rFonts w:ascii="方正仿宋_GBK" w:eastAsia="方正仿宋_GBK"/>
          <w:szCs w:val="32"/>
        </w:rPr>
      </w:pPr>
    </w:p>
    <w:p w:rsidR="00466DD7" w:rsidRDefault="00466DD7">
      <w:pPr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一、返还对象</w:t>
      </w:r>
    </w:p>
    <w:p w:rsidR="001317E4" w:rsidRDefault="0019030B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大</w:t>
      </w:r>
      <w:r>
        <w:rPr>
          <w:rFonts w:ascii="方正仿宋_GBK" w:eastAsia="方正仿宋_GBK"/>
          <w:szCs w:val="32"/>
        </w:rPr>
        <w:t>渡口</w:t>
      </w:r>
      <w:r>
        <w:rPr>
          <w:rFonts w:ascii="方正仿宋_GBK" w:eastAsia="方正仿宋_GBK" w:hint="eastAsia"/>
          <w:szCs w:val="32"/>
        </w:rPr>
        <w:t>区参</w:t>
      </w:r>
      <w:r>
        <w:rPr>
          <w:rFonts w:ascii="方正仿宋_GBK" w:eastAsia="方正仿宋_GBK"/>
          <w:szCs w:val="32"/>
        </w:rPr>
        <w:t>保的</w:t>
      </w:r>
      <w:r w:rsidR="00CD7821">
        <w:rPr>
          <w:rFonts w:ascii="方正仿宋_GBK" w:eastAsia="方正仿宋_GBK" w:hint="eastAsia"/>
          <w:szCs w:val="32"/>
        </w:rPr>
        <w:t>餐饮业、零售业、文化旅游业、公路水路铁路运输业、民航业的企业可享受失业保险稳岗返还政策。严重失信企业不纳入发放范围。</w:t>
      </w:r>
    </w:p>
    <w:p w:rsidR="00466DD7" w:rsidRDefault="00466DD7">
      <w:pPr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="00CD7821">
        <w:rPr>
          <w:rFonts w:ascii="黑体" w:eastAsia="黑体" w:hAnsi="黑体" w:hint="eastAsia"/>
          <w:szCs w:val="32"/>
        </w:rPr>
        <w:t>返</w:t>
      </w:r>
      <w:r>
        <w:rPr>
          <w:rFonts w:ascii="黑体" w:eastAsia="黑体" w:hAnsi="黑体" w:hint="eastAsia"/>
          <w:szCs w:val="32"/>
        </w:rPr>
        <w:t>还条件</w:t>
      </w:r>
    </w:p>
    <w:p w:rsidR="001317E4" w:rsidRDefault="00466DD7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 w:rsidRPr="00705F89">
        <w:rPr>
          <w:rFonts w:ascii="方正仿宋_GBK" w:eastAsia="方正仿宋_GBK" w:hint="eastAsia"/>
          <w:szCs w:val="32"/>
        </w:rPr>
        <w:t>1.</w:t>
      </w:r>
      <w:r w:rsidR="00CD7821" w:rsidRPr="00D14DBC">
        <w:rPr>
          <w:rFonts w:ascii="方正仿宋_GBK" w:eastAsia="方正仿宋_GBK" w:hint="eastAsia"/>
          <w:szCs w:val="32"/>
        </w:rPr>
        <w:t>享</w:t>
      </w:r>
      <w:r w:rsidR="00CD7821">
        <w:rPr>
          <w:rFonts w:ascii="方正仿宋_GBK" w:eastAsia="方正仿宋_GBK" w:hint="eastAsia"/>
          <w:szCs w:val="32"/>
        </w:rPr>
        <w:t>受返还的企业应同时具备下列条件：在2021年1-12月期间，依法参加失业保险并按时足额缴纳2021年度失业保险费；2021年度失业保险参保人数未减少或减少率不超过2021年度全国城镇调查失业率控制目标5.5%。其中失业保险参保人数30人（含）以下的企业减少率不超过本企业2020年底（2021年新参保企业裁员人数不超过当年度期初）失业保险参保人数的20%。</w:t>
      </w:r>
    </w:p>
    <w:p w:rsidR="001317E4" w:rsidRDefault="00466DD7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2.</w:t>
      </w:r>
      <w:r w:rsidR="00CD7821">
        <w:rPr>
          <w:rFonts w:ascii="方正仿宋_GBK" w:eastAsia="方正仿宋_GBK" w:hint="eastAsia"/>
          <w:szCs w:val="32"/>
        </w:rPr>
        <w:t>失业保险参保人数减少率计算公式：（2020年末失业保险参保人数—2021年末失业保险参保人数）÷2020年末失业保险参保人数</w:t>
      </w:r>
      <w:r w:rsidR="00CD7821">
        <w:rPr>
          <w:rFonts w:ascii="方正仿宋_GBK" w:eastAsia="方正仿宋_GBK"/>
          <w:szCs w:val="32"/>
        </w:rPr>
        <w:t>×</w:t>
      </w:r>
      <w:r w:rsidR="00CD7821">
        <w:rPr>
          <w:rFonts w:ascii="方正仿宋_GBK" w:eastAsia="方正仿宋_GBK" w:hint="eastAsia"/>
          <w:szCs w:val="32"/>
        </w:rPr>
        <w:t>100%。对2021年新参保企业，计算方式为：（2021年期初失业保险参保人数—2021年末失业保险参保人数）÷2021年期初失业保险参保人数×100%</w:t>
      </w:r>
      <w:r w:rsidR="00CD7821">
        <w:rPr>
          <w:rFonts w:ascii="方正仿宋_GBK" w:eastAsia="方正仿宋_GBK"/>
          <w:szCs w:val="32"/>
        </w:rPr>
        <w:t xml:space="preserve"> </w:t>
      </w:r>
      <w:r w:rsidR="00CD7821">
        <w:rPr>
          <w:rFonts w:ascii="方正仿宋_GBK" w:eastAsia="方正仿宋_GBK" w:hint="eastAsia"/>
          <w:szCs w:val="32"/>
        </w:rPr>
        <w:t>。</w:t>
      </w:r>
    </w:p>
    <w:p w:rsidR="00466DD7" w:rsidRDefault="00466DD7">
      <w:pPr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三、返还标准</w:t>
      </w:r>
    </w:p>
    <w:p w:rsidR="001317E4" w:rsidRDefault="00CD7821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大型企业返还标准为该企业及其职工2021年度实际缴纳失业保险费总额的30%，中小微企业为该企业及其职工2021年度实际缴纳失业保险费总额的60%，其中企业上年度实际缴纳失业保险费不含补缴的历史欠费。</w:t>
      </w:r>
    </w:p>
    <w:p w:rsidR="00466DD7" w:rsidRDefault="00466DD7">
      <w:pPr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四、确认方式</w:t>
      </w:r>
    </w:p>
    <w:p w:rsidR="001317E4" w:rsidRDefault="00CD7821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为方便企业及时享受到失业保险稳岗返还政策，全面推</w:t>
      </w:r>
      <w:r>
        <w:rPr>
          <w:rFonts w:ascii="方正仿宋_GBK" w:eastAsia="方正仿宋_GBK" w:hint="eastAsia"/>
          <w:szCs w:val="32"/>
        </w:rPr>
        <w:lastRenderedPageBreak/>
        <w:t>行</w:t>
      </w:r>
      <w:r>
        <w:rPr>
          <w:rFonts w:ascii="方正仿宋_GBK" w:eastAsia="方正仿宋_GBK"/>
          <w:szCs w:val="32"/>
        </w:rPr>
        <w:t>“</w:t>
      </w:r>
      <w:r>
        <w:rPr>
          <w:rFonts w:ascii="方正仿宋_GBK" w:eastAsia="方正仿宋_GBK" w:hint="eastAsia"/>
          <w:szCs w:val="32"/>
        </w:rPr>
        <w:t>免申即享</w:t>
      </w:r>
      <w:r>
        <w:rPr>
          <w:rFonts w:ascii="方正仿宋_GBK" w:eastAsia="方正仿宋_GBK"/>
          <w:szCs w:val="32"/>
        </w:rPr>
        <w:t>”</w:t>
      </w:r>
      <w:r>
        <w:rPr>
          <w:rFonts w:ascii="方正仿宋_GBK" w:eastAsia="方正仿宋_GBK" w:hint="eastAsia"/>
          <w:szCs w:val="32"/>
        </w:rPr>
        <w:t>举措。市人力社保局根据企业的参保人数和营业额度，参照工信部等四部委《关于印发中小企业划型标准规定的通知》（工信部联企业〔2011〕300号）相关规定，划定企业规模类型，锁定符合条件的企业名单。</w:t>
      </w:r>
    </w:p>
    <w:p w:rsidR="001317E4" w:rsidRDefault="00CD7821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符合条件的</w:t>
      </w:r>
      <w:r w:rsidR="00466DD7">
        <w:rPr>
          <w:rFonts w:ascii="方正仿宋_GBK" w:eastAsia="方正仿宋_GBK" w:hint="eastAsia"/>
          <w:szCs w:val="32"/>
        </w:rPr>
        <w:t>辖区</w:t>
      </w:r>
      <w:r>
        <w:rPr>
          <w:rFonts w:ascii="方正仿宋_GBK" w:eastAsia="方正仿宋_GBK" w:hint="eastAsia"/>
          <w:szCs w:val="32"/>
        </w:rPr>
        <w:t>企业接到区人力社保局通知后，通过“重庆公共就业网”，点击登录“2022年度失业保险稳岗返还”端口，符合条件的企业核实确认稳岗返还相关信息，系统将会生成《2022年度失业保险稳岗返还企业信息确认表》，企业下载核实该表信息数据，并加盖单位公章后，将该表上传到系统，点</w:t>
      </w:r>
      <w:r w:rsidR="0046312F">
        <w:rPr>
          <w:rFonts w:ascii="方正仿宋_GBK" w:eastAsia="方正仿宋_GBK" w:hint="eastAsia"/>
          <w:szCs w:val="32"/>
        </w:rPr>
        <w:t>击“确认”键完成信息确认。区人力社保局对完成确认的企业，对其公示</w:t>
      </w:r>
      <w:r>
        <w:rPr>
          <w:rFonts w:ascii="方正仿宋_GBK" w:eastAsia="方正仿宋_GBK" w:hint="eastAsia"/>
          <w:szCs w:val="32"/>
        </w:rPr>
        <w:t>5个工作日后，将返还</w:t>
      </w:r>
      <w:r w:rsidRPr="00DE387C">
        <w:rPr>
          <w:rFonts w:ascii="方正仿宋_GBK" w:eastAsia="方正仿宋_GBK" w:hint="eastAsia"/>
          <w:szCs w:val="32"/>
        </w:rPr>
        <w:t>资</w:t>
      </w:r>
      <w:r>
        <w:rPr>
          <w:rFonts w:ascii="方正仿宋_GBK" w:eastAsia="方正仿宋_GBK" w:hint="eastAsia"/>
          <w:szCs w:val="32"/>
        </w:rPr>
        <w:t>金拨付到企业银行</w:t>
      </w:r>
      <w:r w:rsidRPr="00DE387C">
        <w:rPr>
          <w:rFonts w:ascii="方正仿宋_GBK" w:eastAsia="方正仿宋_GBK" w:hint="eastAsia"/>
          <w:szCs w:val="32"/>
        </w:rPr>
        <w:t>账</w:t>
      </w:r>
      <w:r>
        <w:rPr>
          <w:rFonts w:ascii="方正仿宋_GBK" w:eastAsia="方正仿宋_GBK" w:hint="eastAsia"/>
          <w:szCs w:val="32"/>
        </w:rPr>
        <w:t>户。</w:t>
      </w:r>
    </w:p>
    <w:p w:rsidR="00466DD7" w:rsidRDefault="00466DD7">
      <w:pPr>
        <w:spacing w:line="52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</w:t>
      </w:r>
      <w:r w:rsidR="00CD7821">
        <w:rPr>
          <w:rFonts w:ascii="黑体" w:eastAsia="黑体" w:hAnsi="黑体" w:hint="eastAsia"/>
          <w:szCs w:val="32"/>
        </w:rPr>
        <w:t>执行时限</w:t>
      </w:r>
    </w:p>
    <w:p w:rsidR="001317E4" w:rsidRPr="0087281A" w:rsidRDefault="00CD7821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  <w:r w:rsidRPr="00705F89">
        <w:rPr>
          <w:rFonts w:ascii="方正仿宋_GBK" w:eastAsia="方正仿宋_GBK" w:hint="eastAsia"/>
          <w:szCs w:val="32"/>
        </w:rPr>
        <w:t>稳</w:t>
      </w:r>
      <w:r w:rsidRPr="00705F89">
        <w:rPr>
          <w:rFonts w:ascii="方正仿宋_GBK" w:eastAsia="方正仿宋_GBK"/>
          <w:szCs w:val="32"/>
        </w:rPr>
        <w:t>岗返还政策执行</w:t>
      </w:r>
      <w:bookmarkStart w:id="0" w:name="_GoBack"/>
      <w:bookmarkEnd w:id="0"/>
      <w:r w:rsidRPr="00705F89">
        <w:rPr>
          <w:rFonts w:ascii="方正仿宋_GBK" w:eastAsia="方正仿宋_GBK"/>
          <w:szCs w:val="32"/>
        </w:rPr>
        <w:t>至2022</w:t>
      </w:r>
      <w:r w:rsidRPr="00705F89">
        <w:rPr>
          <w:rFonts w:ascii="方正仿宋_GBK" w:eastAsia="方正仿宋_GBK" w:hint="eastAsia"/>
          <w:szCs w:val="32"/>
        </w:rPr>
        <w:t>年1</w:t>
      </w:r>
      <w:r w:rsidRPr="00705F89">
        <w:rPr>
          <w:rFonts w:ascii="方正仿宋_GBK" w:eastAsia="方正仿宋_GBK"/>
          <w:szCs w:val="32"/>
        </w:rPr>
        <w:t>2</w:t>
      </w:r>
      <w:r w:rsidRPr="00705F89">
        <w:rPr>
          <w:rFonts w:ascii="方正仿宋_GBK" w:eastAsia="方正仿宋_GBK" w:hint="eastAsia"/>
          <w:szCs w:val="32"/>
        </w:rPr>
        <w:t>月3</w:t>
      </w:r>
      <w:r w:rsidRPr="00705F89">
        <w:rPr>
          <w:rFonts w:ascii="方正仿宋_GBK" w:eastAsia="方正仿宋_GBK"/>
          <w:szCs w:val="32"/>
        </w:rPr>
        <w:t>1</w:t>
      </w:r>
      <w:r w:rsidRPr="00705F89">
        <w:rPr>
          <w:rFonts w:ascii="方正仿宋_GBK" w:eastAsia="方正仿宋_GBK" w:hint="eastAsia"/>
          <w:szCs w:val="32"/>
        </w:rPr>
        <w:t>日。</w:t>
      </w:r>
      <w:r>
        <w:rPr>
          <w:rFonts w:ascii="方正仿宋_GBK" w:eastAsia="方正仿宋_GBK" w:hint="eastAsia"/>
          <w:szCs w:val="32"/>
        </w:rPr>
        <w:t>联系</w:t>
      </w:r>
      <w:r>
        <w:rPr>
          <w:rFonts w:ascii="方正仿宋_GBK" w:eastAsia="方正仿宋_GBK"/>
          <w:szCs w:val="32"/>
        </w:rPr>
        <w:t>人</w:t>
      </w:r>
      <w:r>
        <w:rPr>
          <w:rFonts w:ascii="方正仿宋_GBK" w:eastAsia="方正仿宋_GBK" w:hint="eastAsia"/>
          <w:szCs w:val="32"/>
        </w:rPr>
        <w:t>：张</w:t>
      </w:r>
      <w:r>
        <w:rPr>
          <w:rFonts w:ascii="方正仿宋_GBK" w:eastAsia="方正仿宋_GBK"/>
          <w:szCs w:val="32"/>
        </w:rPr>
        <w:t>老师</w:t>
      </w:r>
      <w:r w:rsidR="00466DD7">
        <w:rPr>
          <w:rFonts w:ascii="方正仿宋_GBK" w:eastAsia="方正仿宋_GBK"/>
          <w:szCs w:val="32"/>
        </w:rPr>
        <w:t>，</w:t>
      </w:r>
      <w:r>
        <w:rPr>
          <w:rFonts w:ascii="方正仿宋_GBK" w:eastAsia="方正仿宋_GBK" w:hint="eastAsia"/>
          <w:szCs w:val="32"/>
        </w:rPr>
        <w:t>联系</w:t>
      </w:r>
      <w:r>
        <w:rPr>
          <w:rFonts w:ascii="方正仿宋_GBK" w:eastAsia="方正仿宋_GBK"/>
          <w:szCs w:val="32"/>
        </w:rPr>
        <w:t>电话：</w:t>
      </w:r>
      <w:r>
        <w:rPr>
          <w:rFonts w:ascii="方正仿宋_GBK" w:eastAsia="方正仿宋_GBK" w:hint="eastAsia"/>
          <w:szCs w:val="32"/>
        </w:rPr>
        <w:t>68</w:t>
      </w:r>
      <w:r>
        <w:rPr>
          <w:rFonts w:ascii="方正仿宋_GBK" w:eastAsia="方正仿宋_GBK"/>
          <w:szCs w:val="32"/>
        </w:rPr>
        <w:t>083702</w:t>
      </w:r>
    </w:p>
    <w:p w:rsidR="001317E4" w:rsidRDefault="001317E4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</w:p>
    <w:p w:rsidR="001317E4" w:rsidRPr="00145F54" w:rsidRDefault="001317E4">
      <w:pPr>
        <w:spacing w:line="520" w:lineRule="exact"/>
        <w:ind w:firstLineChars="200" w:firstLine="640"/>
        <w:rPr>
          <w:rFonts w:ascii="方正仿宋_GBK" w:eastAsia="方正仿宋_GBK"/>
          <w:szCs w:val="32"/>
        </w:rPr>
      </w:pPr>
    </w:p>
    <w:p w:rsidR="001317E4" w:rsidRDefault="00466DD7" w:rsidP="00466DD7">
      <w:pPr>
        <w:spacing w:line="520" w:lineRule="exact"/>
        <w:ind w:firstLineChars="600" w:firstLine="192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重庆</w:t>
      </w:r>
      <w:r>
        <w:rPr>
          <w:rFonts w:ascii="方正仿宋_GBK" w:eastAsia="方正仿宋_GBK"/>
          <w:szCs w:val="32"/>
        </w:rPr>
        <w:t>市</w:t>
      </w:r>
      <w:r w:rsidR="00CD7821">
        <w:rPr>
          <w:rFonts w:ascii="方正仿宋_GBK" w:eastAsia="方正仿宋_GBK"/>
          <w:szCs w:val="32"/>
        </w:rPr>
        <w:t>大渡口区人力资源和社会保障局</w:t>
      </w:r>
    </w:p>
    <w:p w:rsidR="001317E4" w:rsidRDefault="00CD7821">
      <w:pPr>
        <w:spacing w:line="520" w:lineRule="exact"/>
        <w:ind w:firstLineChars="1350" w:firstLine="432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20</w:t>
      </w:r>
      <w:r>
        <w:rPr>
          <w:rFonts w:ascii="方正仿宋_GBK" w:eastAsia="方正仿宋_GBK"/>
          <w:szCs w:val="32"/>
        </w:rPr>
        <w:t>22</w:t>
      </w:r>
      <w:r>
        <w:rPr>
          <w:rFonts w:ascii="方正仿宋_GBK" w:eastAsia="方正仿宋_GBK" w:hint="eastAsia"/>
          <w:szCs w:val="32"/>
        </w:rPr>
        <w:t>年</w:t>
      </w:r>
      <w:r>
        <w:rPr>
          <w:rFonts w:ascii="方正仿宋_GBK" w:eastAsia="方正仿宋_GBK"/>
          <w:szCs w:val="32"/>
        </w:rPr>
        <w:t>3</w:t>
      </w:r>
      <w:r>
        <w:rPr>
          <w:rFonts w:ascii="方正仿宋_GBK" w:eastAsia="方正仿宋_GBK" w:hint="eastAsia"/>
          <w:szCs w:val="32"/>
        </w:rPr>
        <w:t>月</w:t>
      </w:r>
      <w:r w:rsidR="00AA5431">
        <w:rPr>
          <w:rFonts w:ascii="方正仿宋_GBK" w:eastAsia="方正仿宋_GBK"/>
          <w:szCs w:val="32"/>
        </w:rPr>
        <w:t>30</w:t>
      </w:r>
      <w:r>
        <w:rPr>
          <w:rFonts w:ascii="方正仿宋_GBK" w:eastAsia="方正仿宋_GBK" w:hint="eastAsia"/>
          <w:szCs w:val="32"/>
        </w:rPr>
        <w:t>日</w:t>
      </w:r>
    </w:p>
    <w:sectPr w:rsidR="0013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20" w:rsidRDefault="00D00F20" w:rsidP="00DE387C">
      <w:r>
        <w:separator/>
      </w:r>
    </w:p>
  </w:endnote>
  <w:endnote w:type="continuationSeparator" w:id="0">
    <w:p w:rsidR="00D00F20" w:rsidRDefault="00D00F20" w:rsidP="00DE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20" w:rsidRDefault="00D00F20" w:rsidP="00DE387C">
      <w:r>
        <w:separator/>
      </w:r>
    </w:p>
  </w:footnote>
  <w:footnote w:type="continuationSeparator" w:id="0">
    <w:p w:rsidR="00D00F20" w:rsidRDefault="00D00F20" w:rsidP="00DE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B3"/>
    <w:rsid w:val="000223AE"/>
    <w:rsid w:val="000468DA"/>
    <w:rsid w:val="00096259"/>
    <w:rsid w:val="001028DB"/>
    <w:rsid w:val="001317E4"/>
    <w:rsid w:val="00137F5E"/>
    <w:rsid w:val="00145F54"/>
    <w:rsid w:val="0016037B"/>
    <w:rsid w:val="00164F53"/>
    <w:rsid w:val="0019030B"/>
    <w:rsid w:val="0020637D"/>
    <w:rsid w:val="0021692D"/>
    <w:rsid w:val="00254191"/>
    <w:rsid w:val="0027373A"/>
    <w:rsid w:val="002B5109"/>
    <w:rsid w:val="002C10D8"/>
    <w:rsid w:val="002D3C9E"/>
    <w:rsid w:val="0034501B"/>
    <w:rsid w:val="0035239D"/>
    <w:rsid w:val="0038120B"/>
    <w:rsid w:val="003C2DA1"/>
    <w:rsid w:val="004112D2"/>
    <w:rsid w:val="004234B3"/>
    <w:rsid w:val="0046312F"/>
    <w:rsid w:val="00466DD7"/>
    <w:rsid w:val="004F62D4"/>
    <w:rsid w:val="00584641"/>
    <w:rsid w:val="00597528"/>
    <w:rsid w:val="005D621B"/>
    <w:rsid w:val="00657121"/>
    <w:rsid w:val="0069154D"/>
    <w:rsid w:val="006C42CE"/>
    <w:rsid w:val="00705F89"/>
    <w:rsid w:val="007424F3"/>
    <w:rsid w:val="00790BF0"/>
    <w:rsid w:val="0087281A"/>
    <w:rsid w:val="008905B4"/>
    <w:rsid w:val="008C5611"/>
    <w:rsid w:val="00923460"/>
    <w:rsid w:val="00926135"/>
    <w:rsid w:val="009337EE"/>
    <w:rsid w:val="00943637"/>
    <w:rsid w:val="009C570A"/>
    <w:rsid w:val="00A02DCF"/>
    <w:rsid w:val="00A10EDA"/>
    <w:rsid w:val="00A17384"/>
    <w:rsid w:val="00A2531E"/>
    <w:rsid w:val="00AA5431"/>
    <w:rsid w:val="00AC3CF9"/>
    <w:rsid w:val="00AF7EF3"/>
    <w:rsid w:val="00BA1C0D"/>
    <w:rsid w:val="00C746A9"/>
    <w:rsid w:val="00CB0490"/>
    <w:rsid w:val="00CC46F9"/>
    <w:rsid w:val="00CD7821"/>
    <w:rsid w:val="00CE04E0"/>
    <w:rsid w:val="00CF619B"/>
    <w:rsid w:val="00D00F20"/>
    <w:rsid w:val="00D14DBC"/>
    <w:rsid w:val="00D31417"/>
    <w:rsid w:val="00D87335"/>
    <w:rsid w:val="00DC5D3D"/>
    <w:rsid w:val="00DE387C"/>
    <w:rsid w:val="00DE713A"/>
    <w:rsid w:val="00E26B44"/>
    <w:rsid w:val="00E715C5"/>
    <w:rsid w:val="00E74177"/>
    <w:rsid w:val="00E95E32"/>
    <w:rsid w:val="00EA5EBE"/>
    <w:rsid w:val="00EC7D86"/>
    <w:rsid w:val="00F370B8"/>
    <w:rsid w:val="00F37B9B"/>
    <w:rsid w:val="00F70443"/>
    <w:rsid w:val="00FA08EC"/>
    <w:rsid w:val="1FF9444E"/>
    <w:rsid w:val="30F007EC"/>
    <w:rsid w:val="36B877BB"/>
    <w:rsid w:val="52D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6F4A8-889F-49DF-9079-404D911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466D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LW</cp:lastModifiedBy>
  <cp:revision>50</cp:revision>
  <cp:lastPrinted>2022-03-31T03:11:00Z</cp:lastPrinted>
  <dcterms:created xsi:type="dcterms:W3CDTF">2017-02-06T03:30:00Z</dcterms:created>
  <dcterms:modified xsi:type="dcterms:W3CDTF">2022-03-31T03:20:00Z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53177DB6BDEC48C097429B34AF990437</vt:lpwstr>
  </property>
</Properties>
</file>