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4.29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本周街道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领导带队开展安全检查4家次，未发现安全隐患。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街道积极开展安全生产举报奖励宣传活动，在各社区张贴公开信200张，设立宣传专栏9个，悬挂宣传标语10条，发放“五进”画册500份，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各物业小区、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fill="FFFFFF"/>
          <w:lang w:eastAsia="zh-CN" w:bidi="ar"/>
        </w:rPr>
        <w:t>人员密集场所、企业、社区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 w:bidi="ar"/>
        </w:rPr>
        <w:t>等重点场开展宣传</w:t>
      </w:r>
      <w:r>
        <w:rPr>
          <w:rFonts w:hint="eastAsia" w:ascii="Times New Roman" w:hAnsi="Times New Roman" w:eastAsia="方正仿宋_GBK" w:cs="Arial"/>
          <w:snapToGrid w:val="0"/>
          <w:color w:val="auto"/>
          <w:sz w:val="32"/>
          <w:szCs w:val="32"/>
          <w:shd w:val="clear" w:fill="FFFFFF"/>
          <w:lang w:val="en-US" w:eastAsia="zh-CN" w:bidi="ar"/>
        </w:rPr>
        <w:t>。</w:t>
      </w:r>
      <w:bookmarkStart w:id="0" w:name="_GoBack"/>
      <w:bookmarkEnd w:id="0"/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MDNhMjFkOTRkNjA0OWY4OTg0YTdhMzdlM2I2MjcifQ=="/>
  </w:docVars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0F1221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26494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BD18D0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CEA709A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9329DF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87EB0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0</Lines>
  <Paragraphs>0</Paragraphs>
  <TotalTime>4</TotalTime>
  <ScaleCrop>false</ScaleCrop>
  <LinksUpToDate>false</LinksUpToDate>
  <CharactersWithSpaces>182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2022-04-08T09:29:00Z</cp:lastPrinted>
  <dcterms:modified xsi:type="dcterms:W3CDTF">2022-04-29T08:34:10Z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