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宋体" w:eastAsia="方正小标宋_GBK"/>
          <w:bCs/>
          <w:sz w:val="44"/>
          <w:lang w:eastAsia="zh-CN"/>
        </w:rPr>
      </w:pPr>
      <w:r>
        <w:rPr>
          <w:rFonts w:hint="eastAsia" w:ascii="方正小标宋_GBK" w:hAnsi="宋体" w:eastAsia="方正小标宋_GBK"/>
          <w:bCs/>
          <w:sz w:val="44"/>
        </w:rPr>
        <w:t>重庆市大渡口区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宋体" w:eastAsia="方正小标宋_GBK"/>
          <w:bCs/>
          <w:sz w:val="44"/>
          <w:lang w:val="en-US" w:eastAsia="zh-CN"/>
        </w:rPr>
      </w:pPr>
      <w:r>
        <w:rPr>
          <w:rFonts w:hint="eastAsia" w:ascii="方正小标宋_GBK" w:hAnsi="宋体" w:eastAsia="方正小标宋_GBK"/>
          <w:bCs/>
          <w:sz w:val="44"/>
        </w:rPr>
        <w:t>关于</w:t>
      </w:r>
      <w:r>
        <w:rPr>
          <w:rFonts w:hint="eastAsia" w:ascii="方正小标宋_GBK" w:hAnsi="宋体" w:eastAsia="方正小标宋_GBK"/>
          <w:bCs/>
          <w:sz w:val="44"/>
          <w:lang w:eastAsia="zh-CN"/>
        </w:rPr>
        <w:t>《</w:t>
      </w:r>
      <w:r>
        <w:rPr>
          <w:rFonts w:hint="eastAsia" w:ascii="方正小标宋_GBK" w:hAnsi="宋体" w:eastAsia="方正小标宋_GBK"/>
          <w:bCs/>
          <w:sz w:val="44"/>
        </w:rPr>
        <w:t>公布第一、第二批大渡口区文物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小标宋_GBK" w:hAnsi="宋体" w:eastAsia="方正小标宋_GBK"/>
          <w:bCs/>
          <w:sz w:val="44"/>
        </w:rPr>
        <w:t>单位保护范围和建设控制地带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说明</w:t>
      </w:r>
      <w:r>
        <w:rPr>
          <w:rFonts w:hint="eastAsia" w:ascii="方正小标宋_GBK" w:hAnsi="宋体" w:eastAsia="方正小标宋_GBK"/>
          <w:bCs/>
          <w:sz w:val="44"/>
          <w:lang w:eastAsia="zh-CN"/>
        </w:rPr>
        <w:t>（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26处）</w:t>
      </w:r>
      <w:r>
        <w:rPr>
          <w:rFonts w:hint="eastAsia" w:ascii="方正小标宋_GBK" w:hAnsi="宋体" w:eastAsia="方正小标宋_GBK"/>
          <w:bCs/>
          <w:sz w:val="44"/>
          <w:lang w:eastAsia="zh-CN"/>
        </w:rPr>
        <w:t>》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公开征求意见结果的公示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1月24日-2022年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大渡口区文化和旅游发展委员会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在网站就《公布第一、第二批大渡口区文物保护单位保护范围和建设控制地带说明（26处）》向社会公开征求意见，截止征求意见时间结束，未收到反馈意见。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特此公示。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                                                               重庆市大渡口区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文化和旅游发展委员会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6533"/>
    <w:rsid w:val="0AED0A49"/>
    <w:rsid w:val="0DD36783"/>
    <w:rsid w:val="254A71DE"/>
    <w:rsid w:val="318E0AF4"/>
    <w:rsid w:val="375C7D90"/>
    <w:rsid w:val="3B507FFA"/>
    <w:rsid w:val="3C796107"/>
    <w:rsid w:val="4F665C6C"/>
    <w:rsid w:val="51021806"/>
    <w:rsid w:val="5E0C6533"/>
    <w:rsid w:val="62402E22"/>
    <w:rsid w:val="6FC00B5B"/>
    <w:rsid w:val="775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60" w:lineRule="exact"/>
      <w:jc w:val="left"/>
      <w:textAlignment w:val="baseline"/>
    </w:pPr>
    <w:rPr>
      <w:rFonts w:ascii="黑体" w:hAnsi="??_GB2312" w:eastAsia="黑体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3091</Words>
  <Characters>3329</Characters>
  <Lines>0</Lines>
  <Paragraphs>0</Paragraphs>
  <TotalTime>18</TotalTime>
  <ScaleCrop>false</ScaleCrop>
  <LinksUpToDate>false</LinksUpToDate>
  <CharactersWithSpaces>3355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2022-01-13T02:33:00Z</dcterms:created>
  <dc:creator>我要疯</dc:creator>
  <cp:lastModifiedBy>我要疯</cp:lastModifiedBy>
  <cp:lastPrinted>2022-02-07T02:56:17Z</cp:lastPrinted>
  <dcterms:modified xsi:type="dcterms:W3CDTF">2022-02-07T03:11:46Z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