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5A60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黑体_GBK" w:eastAsia="方正小标宋_GBK" w:cs="方正黑体_GBK"/>
          <w:sz w:val="44"/>
          <w:szCs w:val="44"/>
          <w:lang w:eastAsia="zh-CN"/>
        </w:rPr>
      </w:pPr>
      <w:r>
        <w:rPr>
          <w:rFonts w:hint="eastAsia" w:ascii="方正小标宋_GBK" w:hAnsi="方正黑体_GBK" w:eastAsia="方正小标宋_GBK" w:cs="方正黑体_GBK"/>
          <w:sz w:val="44"/>
          <w:szCs w:val="44"/>
          <w:lang w:eastAsia="zh-CN"/>
        </w:rPr>
        <w:t>重庆市大渡口区人力资源和社会保障局</w:t>
      </w:r>
    </w:p>
    <w:p w14:paraId="0212153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lang w:eastAsia="zh-CN"/>
        </w:rPr>
        <w:t>关于</w:t>
      </w:r>
      <w:r>
        <w:rPr>
          <w:rFonts w:hint="eastAsia" w:ascii="方正小标宋_GBK" w:hAnsi="方正黑体_GBK" w:eastAsia="方正小标宋_GBK" w:cs="方正黑体_GBK"/>
          <w:sz w:val="44"/>
          <w:szCs w:val="44"/>
        </w:rPr>
        <w:t>大渡口区202</w:t>
      </w:r>
      <w:r>
        <w:rPr>
          <w:rFonts w:hint="eastAsia" w:ascii="方正小标宋_GBK" w:hAnsi="方正黑体_GBK" w:eastAsia="方正小标宋_GBK" w:cs="方正黑体_GBK"/>
          <w:sz w:val="44"/>
          <w:szCs w:val="44"/>
          <w:lang w:val="en-US" w:eastAsia="zh-CN"/>
        </w:rPr>
        <w:t>4</w:t>
      </w:r>
      <w:r>
        <w:rPr>
          <w:rFonts w:hint="eastAsia" w:ascii="方正小标宋_GBK" w:hAnsi="方正黑体_GBK" w:eastAsia="方正小标宋_GBK" w:cs="方正黑体_GBK"/>
          <w:sz w:val="44"/>
          <w:szCs w:val="44"/>
        </w:rPr>
        <w:t>年第</w:t>
      </w:r>
      <w:r>
        <w:rPr>
          <w:rFonts w:hint="eastAsia" w:ascii="方正小标宋_GBK" w:hAnsi="方正黑体_GBK" w:eastAsia="方正小标宋_GBK" w:cs="方正黑体_GBK"/>
          <w:sz w:val="44"/>
          <w:szCs w:val="44"/>
          <w:lang w:eastAsia="zh-CN"/>
        </w:rPr>
        <w:t>四</w:t>
      </w:r>
      <w:r>
        <w:rPr>
          <w:rFonts w:hint="eastAsia" w:ascii="方正小标宋_GBK" w:hAnsi="方正黑体_GBK" w:eastAsia="方正小标宋_GBK" w:cs="方正黑体_GBK"/>
          <w:sz w:val="44"/>
          <w:szCs w:val="44"/>
        </w:rPr>
        <w:t>季度第</w:t>
      </w:r>
      <w:r>
        <w:rPr>
          <w:rFonts w:hint="eastAsia" w:ascii="方正小标宋_GBK" w:hAnsi="方正黑体_GBK" w:eastAsia="方正小标宋_GBK" w:cs="方正黑体_GBK"/>
          <w:sz w:val="44"/>
          <w:szCs w:val="44"/>
          <w:lang w:eastAsia="zh-CN"/>
        </w:rPr>
        <w:t>一</w:t>
      </w:r>
      <w:r>
        <w:rPr>
          <w:rFonts w:hint="eastAsia" w:ascii="方正小标宋_GBK" w:hAnsi="方正黑体_GBK" w:eastAsia="方正小标宋_GBK" w:cs="方正黑体_GBK"/>
          <w:sz w:val="44"/>
          <w:szCs w:val="44"/>
        </w:rPr>
        <w:t>批</w:t>
      </w:r>
    </w:p>
    <w:p w14:paraId="56B36AF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rPr>
        <w:t>创业担保贷款贴息</w:t>
      </w:r>
      <w:r>
        <w:rPr>
          <w:rFonts w:hint="eastAsia" w:ascii="方正小标宋_GBK" w:hAnsi="方正黑体_GBK" w:eastAsia="方正小标宋_GBK" w:cs="方正黑体_GBK"/>
          <w:sz w:val="44"/>
          <w:szCs w:val="44"/>
          <w:lang w:eastAsia="zh-CN"/>
        </w:rPr>
        <w:t>的</w:t>
      </w:r>
      <w:r>
        <w:rPr>
          <w:rFonts w:hint="eastAsia" w:ascii="方正小标宋_GBK" w:hAnsi="方正黑体_GBK" w:eastAsia="方正小标宋_GBK" w:cs="方正黑体_GBK"/>
          <w:sz w:val="44"/>
          <w:szCs w:val="44"/>
        </w:rPr>
        <w:t>公示</w:t>
      </w:r>
    </w:p>
    <w:p w14:paraId="137E0C58">
      <w:pPr>
        <w:spacing w:line="720" w:lineRule="exact"/>
        <w:jc w:val="center"/>
        <w:rPr>
          <w:rFonts w:hint="eastAsia" w:ascii="方正小标宋_GBK" w:hAnsi="方正黑体_GBK" w:eastAsia="方正小标宋_GBK" w:cs="方正黑体_GBK"/>
          <w:sz w:val="44"/>
          <w:szCs w:val="44"/>
        </w:rPr>
      </w:pPr>
    </w:p>
    <w:p w14:paraId="7313019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根据《重庆市人力资源和社会保障局重庆市财政局中国人民银行重庆营业管理部关于进一步推进创业担保贷款相关工作的通知》(渝人社发〔2018〕175号)《重庆市人力资源和社会保障局重庆市财政局中国人民银行重庆</w:t>
      </w:r>
      <w:r>
        <w:rPr>
          <w:rFonts w:hint="eastAsia" w:ascii="Times New Roman" w:hAnsi="Times New Roman" w:eastAsia="方正仿宋_GBK" w:cs="Times New Roman"/>
          <w:sz w:val="32"/>
          <w:szCs w:val="32"/>
          <w:lang w:eastAsia="zh-CN"/>
        </w:rPr>
        <w:t>市分行</w:t>
      </w:r>
      <w:r>
        <w:rPr>
          <w:rFonts w:hint="default" w:ascii="Times New Roman" w:hAnsi="Times New Roman" w:eastAsia="方正仿宋_GBK" w:cs="Times New Roman"/>
          <w:sz w:val="32"/>
          <w:szCs w:val="32"/>
        </w:rPr>
        <w:t>关于进一步</w:t>
      </w:r>
      <w:r>
        <w:rPr>
          <w:rFonts w:hint="eastAsia" w:ascii="Times New Roman" w:hAnsi="Times New Roman" w:eastAsia="方正仿宋_GBK" w:cs="Times New Roman"/>
          <w:sz w:val="32"/>
          <w:szCs w:val="32"/>
          <w:lang w:eastAsia="zh-CN"/>
        </w:rPr>
        <w:t>做好</w:t>
      </w:r>
      <w:r>
        <w:rPr>
          <w:rFonts w:hint="default" w:ascii="Times New Roman" w:hAnsi="Times New Roman" w:eastAsia="方正仿宋_GBK" w:cs="Times New Roman"/>
          <w:sz w:val="32"/>
          <w:szCs w:val="32"/>
        </w:rPr>
        <w:t>创业担保贷款工作的通知》(渝人社发〔20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号)《关于进一步加大创业担保贷款贴息力度全力支持重点群体创业就业的通知》（财金〔2020〕21号）和《大渡口区人力资源和社会保障局大渡口区财政局关于进一步明确创业担保贷款政策有关问题的通知》(渡人社发〔2020〕39号)文件要求，</w:t>
      </w:r>
      <w:r>
        <w:rPr>
          <w:rFonts w:hint="default" w:ascii="Times New Roman" w:hAnsi="Times New Roman" w:eastAsia="方正仿宋_GBK" w:cs="Times New Roman"/>
          <w:sz w:val="32"/>
          <w:szCs w:val="32"/>
          <w:highlight w:val="none"/>
        </w:rPr>
        <w:t>经</w:t>
      </w:r>
      <w:r>
        <w:rPr>
          <w:rFonts w:hint="eastAsia" w:ascii="Times New Roman" w:hAnsi="Times New Roman" w:eastAsia="方正仿宋_GBK" w:cs="Times New Roman"/>
          <w:sz w:val="32"/>
          <w:szCs w:val="32"/>
          <w:highlight w:val="none"/>
          <w:lang w:eastAsia="zh-CN"/>
        </w:rPr>
        <w:t>重庆银行大渡口支行、重庆农村商业银行大渡口支行和中国邮政储蓄银行重庆大渡口支行</w:t>
      </w:r>
      <w:r>
        <w:rPr>
          <w:rFonts w:hint="eastAsia" w:ascii="方正仿宋_GBK" w:hAnsi="方正仿宋_GBK" w:eastAsia="方正仿宋_GBK" w:cs="方正仿宋_GBK"/>
          <w:sz w:val="32"/>
          <w:szCs w:val="32"/>
          <w:highlight w:val="none"/>
        </w:rPr>
        <w:t>初审，区人力社保局和区财政局复审，现决定对</w:t>
      </w:r>
      <w:r>
        <w:rPr>
          <w:rFonts w:hint="eastAsia" w:ascii="方正仿宋_GBK" w:hAnsi="方正仿宋_GBK" w:eastAsia="方正仿宋_GBK" w:cs="方正仿宋_GBK"/>
          <w:sz w:val="32"/>
          <w:szCs w:val="32"/>
          <w:highlight w:val="none"/>
          <w:lang w:eastAsia="zh-CN"/>
        </w:rPr>
        <w:t>程倩等</w:t>
      </w:r>
      <w:r>
        <w:rPr>
          <w:rFonts w:hint="eastAsia" w:ascii="方正仿宋_GBK" w:hAnsi="方正仿宋_GBK" w:eastAsia="方正仿宋_GBK" w:cs="方正仿宋_GBK"/>
          <w:sz w:val="32"/>
          <w:szCs w:val="32"/>
          <w:highlight w:val="none"/>
          <w:lang w:val="en-US" w:eastAsia="zh-CN"/>
        </w:rPr>
        <w:t>23</w:t>
      </w:r>
      <w:r>
        <w:rPr>
          <w:rFonts w:hint="eastAsia" w:ascii="方正仿宋_GBK" w:hAnsi="方正仿宋_GBK" w:eastAsia="方正仿宋_GBK" w:cs="方正仿宋_GBK"/>
          <w:sz w:val="32"/>
          <w:szCs w:val="32"/>
          <w:highlight w:val="none"/>
          <w:lang w:eastAsia="zh-CN"/>
        </w:rPr>
        <w:t>名</w:t>
      </w:r>
      <w:r>
        <w:rPr>
          <w:rFonts w:hint="default" w:ascii="Times New Roman" w:hAnsi="Times New Roman" w:eastAsia="方正仿宋_GBK" w:cs="Times New Roman"/>
          <w:sz w:val="32"/>
          <w:szCs w:val="32"/>
          <w:highlight w:val="none"/>
        </w:rPr>
        <w:t>申请的创业担保贷款贴息进行公示。公示时间为202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日至202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25</w:t>
      </w:r>
      <w:r>
        <w:rPr>
          <w:rFonts w:hint="default" w:ascii="Times New Roman" w:hAnsi="Times New Roman" w:eastAsia="方正仿宋_GBK" w:cs="Times New Roman"/>
          <w:sz w:val="32"/>
          <w:szCs w:val="32"/>
          <w:highlight w:val="none"/>
        </w:rPr>
        <w:t>日。</w:t>
      </w:r>
    </w:p>
    <w:p w14:paraId="7EB0331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公示期间，单位、个人及其社会各界对公示对象和贴息金额有异议，可在公示期内</w:t>
      </w:r>
      <w:r>
        <w:rPr>
          <w:rFonts w:hint="default" w:ascii="Times New Roman" w:hAnsi="Times New Roman" w:eastAsia="方正仿宋_GBK" w:cs="Times New Roman"/>
          <w:sz w:val="32"/>
          <w:szCs w:val="32"/>
          <w:highlight w:val="none"/>
        </w:rPr>
        <w:t>（截止时间为</w:t>
      </w:r>
      <w:r>
        <w:rPr>
          <w:rFonts w:hint="eastAsia"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25</w:t>
      </w:r>
      <w:r>
        <w:rPr>
          <w:rFonts w:hint="default" w:ascii="Times New Roman" w:hAnsi="Times New Roman" w:eastAsia="方正仿宋_GBK" w:cs="Times New Roman"/>
          <w:sz w:val="32"/>
          <w:szCs w:val="32"/>
          <w:highlight w:val="none"/>
        </w:rPr>
        <w:t>日17：00）以</w:t>
      </w:r>
      <w:r>
        <w:rPr>
          <w:rFonts w:hint="default" w:ascii="Times New Roman" w:hAnsi="Times New Roman" w:eastAsia="方正仿宋_GBK" w:cs="Times New Roman"/>
          <w:sz w:val="32"/>
          <w:szCs w:val="32"/>
        </w:rPr>
        <w:t>书面形式向区人力社保局反映。凡以单位名义反映情况的，要在反映材料上加盖单位公章；以个人名义反映情况的，要在反映材料上手署真实姓名并按捺手印。</w:t>
      </w:r>
    </w:p>
    <w:p w14:paraId="5D84914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70B2C1E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受理人：朱孟唯</w:t>
      </w:r>
    </w:p>
    <w:p w14:paraId="2E16446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受理电话：023-68875579</w:t>
      </w:r>
    </w:p>
    <w:p w14:paraId="2CF1D433">
      <w:pPr>
        <w:keepNext w:val="0"/>
        <w:keepLines w:val="0"/>
        <w:pageBreakBefore w:val="0"/>
        <w:widowControl w:val="0"/>
        <w:kinsoku/>
        <w:wordWrap/>
        <w:overflowPunct/>
        <w:topLinePunct w:val="0"/>
        <w:autoSpaceDE/>
        <w:autoSpaceDN/>
        <w:bidi w:val="0"/>
        <w:adjustRightInd/>
        <w:snapToGrid/>
        <w:spacing w:line="594" w:lineRule="exact"/>
        <w:ind w:left="2238" w:leftChars="304" w:hanging="1600" w:hangingChars="5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联系地址：大渡口区松青路 80 号 3 楼就业和人才中心 320 室</w:t>
      </w:r>
      <w:r>
        <w:rPr>
          <w:rFonts w:hint="eastAsia" w:ascii="Times New Roman" w:hAnsi="Times New Roman" w:eastAsia="方正仿宋_GBK" w:cs="Times New Roman"/>
          <w:sz w:val="32"/>
          <w:szCs w:val="32"/>
          <w:lang w:val="en-US" w:eastAsia="zh-CN"/>
        </w:rPr>
        <w:t xml:space="preserve"> </w:t>
      </w:r>
    </w:p>
    <w:p w14:paraId="535A4DF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60D11D6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649F1BFD">
      <w:pPr>
        <w:keepNext w:val="0"/>
        <w:keepLines w:val="0"/>
        <w:pageBreakBefore w:val="0"/>
        <w:widowControl w:val="0"/>
        <w:kinsoku/>
        <w:wordWrap/>
        <w:overflowPunct/>
        <w:topLinePunct w:val="0"/>
        <w:autoSpaceDE/>
        <w:autoSpaceDN/>
        <w:bidi w:val="0"/>
        <w:adjustRightInd/>
        <w:snapToGrid/>
        <w:spacing w:line="594" w:lineRule="exact"/>
        <w:ind w:firstLine="2560" w:firstLineChars="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重庆市大渡口区人力资源和社会保障局</w:t>
      </w:r>
    </w:p>
    <w:p w14:paraId="178028E4">
      <w:pPr>
        <w:keepNext w:val="0"/>
        <w:keepLines w:val="0"/>
        <w:pageBreakBefore w:val="0"/>
        <w:widowControl w:val="0"/>
        <w:kinsoku/>
        <w:wordWrap/>
        <w:overflowPunct/>
        <w:topLinePunct w:val="0"/>
        <w:autoSpaceDE/>
        <w:autoSpaceDN/>
        <w:bidi w:val="0"/>
        <w:adjustRightInd/>
        <w:snapToGrid/>
        <w:spacing w:line="594" w:lineRule="exact"/>
        <w:ind w:firstLine="4320" w:firstLineChars="135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21</w:t>
      </w:r>
      <w:bookmarkStart w:id="0" w:name="_GoBack"/>
      <w:bookmarkEnd w:id="0"/>
      <w:r>
        <w:rPr>
          <w:rFonts w:hint="default" w:ascii="Times New Roman" w:hAnsi="Times New Roman" w:eastAsia="方正仿宋_GBK" w:cs="Times New Roman"/>
          <w:sz w:val="32"/>
          <w:szCs w:val="32"/>
          <w:highlight w:val="none"/>
        </w:rPr>
        <w:t>日</w:t>
      </w:r>
    </w:p>
    <w:sectPr>
      <w:pgSz w:w="11906" w:h="16838"/>
      <w:pgMar w:top="2098" w:right="1531" w:bottom="1984"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JiMWViNTZlZTcxYWM0ODEyNmY4OTg5M2YwMDVhMDAifQ=="/>
  </w:docVars>
  <w:rsids>
    <w:rsidRoot w:val="00430F4D"/>
    <w:rsid w:val="0004277F"/>
    <w:rsid w:val="0006276E"/>
    <w:rsid w:val="000B46D0"/>
    <w:rsid w:val="000E3239"/>
    <w:rsid w:val="001926ED"/>
    <w:rsid w:val="001960AC"/>
    <w:rsid w:val="001C2447"/>
    <w:rsid w:val="002515F1"/>
    <w:rsid w:val="00252BAC"/>
    <w:rsid w:val="0029574D"/>
    <w:rsid w:val="002D4F95"/>
    <w:rsid w:val="00306B97"/>
    <w:rsid w:val="003A0E93"/>
    <w:rsid w:val="003A2E71"/>
    <w:rsid w:val="003F5309"/>
    <w:rsid w:val="00430F4D"/>
    <w:rsid w:val="00434E9D"/>
    <w:rsid w:val="00440C4D"/>
    <w:rsid w:val="004442DB"/>
    <w:rsid w:val="004F4154"/>
    <w:rsid w:val="005258A0"/>
    <w:rsid w:val="00571404"/>
    <w:rsid w:val="0065412E"/>
    <w:rsid w:val="006A61F7"/>
    <w:rsid w:val="006C363D"/>
    <w:rsid w:val="006D4FAE"/>
    <w:rsid w:val="006F1960"/>
    <w:rsid w:val="00723B55"/>
    <w:rsid w:val="00753862"/>
    <w:rsid w:val="00753E7D"/>
    <w:rsid w:val="007A61ED"/>
    <w:rsid w:val="007B2314"/>
    <w:rsid w:val="007B59BE"/>
    <w:rsid w:val="007C28A5"/>
    <w:rsid w:val="00807FAA"/>
    <w:rsid w:val="00892773"/>
    <w:rsid w:val="009028F1"/>
    <w:rsid w:val="00933962"/>
    <w:rsid w:val="0093583D"/>
    <w:rsid w:val="0095321B"/>
    <w:rsid w:val="00A659F1"/>
    <w:rsid w:val="00A86DA9"/>
    <w:rsid w:val="00AA181B"/>
    <w:rsid w:val="00AA3787"/>
    <w:rsid w:val="00AD3B23"/>
    <w:rsid w:val="00BE0E7D"/>
    <w:rsid w:val="00BE2E15"/>
    <w:rsid w:val="00BF4C49"/>
    <w:rsid w:val="00C20D53"/>
    <w:rsid w:val="00C378AE"/>
    <w:rsid w:val="00CA4BBF"/>
    <w:rsid w:val="00CA76B9"/>
    <w:rsid w:val="00CD5B9B"/>
    <w:rsid w:val="00D10873"/>
    <w:rsid w:val="00D26AE9"/>
    <w:rsid w:val="00D54E9A"/>
    <w:rsid w:val="00D73D03"/>
    <w:rsid w:val="00DB32CA"/>
    <w:rsid w:val="00DD271B"/>
    <w:rsid w:val="00DE542E"/>
    <w:rsid w:val="00DF3A83"/>
    <w:rsid w:val="00E1454F"/>
    <w:rsid w:val="00E3022A"/>
    <w:rsid w:val="00ED564C"/>
    <w:rsid w:val="00F12E54"/>
    <w:rsid w:val="0397458B"/>
    <w:rsid w:val="046F60A7"/>
    <w:rsid w:val="072D4D2F"/>
    <w:rsid w:val="078828AD"/>
    <w:rsid w:val="089E6B14"/>
    <w:rsid w:val="09AA0E02"/>
    <w:rsid w:val="0A590531"/>
    <w:rsid w:val="0ACB4F8A"/>
    <w:rsid w:val="0B4620F0"/>
    <w:rsid w:val="0BC07A34"/>
    <w:rsid w:val="0CD872F4"/>
    <w:rsid w:val="0CFF716D"/>
    <w:rsid w:val="0D921D8F"/>
    <w:rsid w:val="0E176B81"/>
    <w:rsid w:val="0E630164"/>
    <w:rsid w:val="0EE228A3"/>
    <w:rsid w:val="0FA61347"/>
    <w:rsid w:val="10901F09"/>
    <w:rsid w:val="111926D1"/>
    <w:rsid w:val="12500C0A"/>
    <w:rsid w:val="137B1518"/>
    <w:rsid w:val="13FF18B8"/>
    <w:rsid w:val="14F055ED"/>
    <w:rsid w:val="16851CD0"/>
    <w:rsid w:val="170E429F"/>
    <w:rsid w:val="17BF5E77"/>
    <w:rsid w:val="189C7F66"/>
    <w:rsid w:val="19AF3CC9"/>
    <w:rsid w:val="1F204D21"/>
    <w:rsid w:val="20745325"/>
    <w:rsid w:val="23057491"/>
    <w:rsid w:val="24066BDB"/>
    <w:rsid w:val="25753D86"/>
    <w:rsid w:val="26247A11"/>
    <w:rsid w:val="278205F7"/>
    <w:rsid w:val="29DD218D"/>
    <w:rsid w:val="29E53BF6"/>
    <w:rsid w:val="2A3A7832"/>
    <w:rsid w:val="2A55334A"/>
    <w:rsid w:val="2CA351B5"/>
    <w:rsid w:val="2E2C0E82"/>
    <w:rsid w:val="2E452C87"/>
    <w:rsid w:val="2E6A7D67"/>
    <w:rsid w:val="313D032A"/>
    <w:rsid w:val="31556AAC"/>
    <w:rsid w:val="32833F04"/>
    <w:rsid w:val="33375E96"/>
    <w:rsid w:val="33C4521B"/>
    <w:rsid w:val="34BB131C"/>
    <w:rsid w:val="34F762E4"/>
    <w:rsid w:val="35A818A1"/>
    <w:rsid w:val="377D46F9"/>
    <w:rsid w:val="39643D30"/>
    <w:rsid w:val="3AA5334D"/>
    <w:rsid w:val="3ABF1E8B"/>
    <w:rsid w:val="3B295232"/>
    <w:rsid w:val="3BBA3572"/>
    <w:rsid w:val="3C044A9A"/>
    <w:rsid w:val="3CB14BEE"/>
    <w:rsid w:val="3D2263DC"/>
    <w:rsid w:val="408416E3"/>
    <w:rsid w:val="40D93F77"/>
    <w:rsid w:val="43CC048E"/>
    <w:rsid w:val="43CF6C2B"/>
    <w:rsid w:val="441B5696"/>
    <w:rsid w:val="46077800"/>
    <w:rsid w:val="466E5357"/>
    <w:rsid w:val="47F72214"/>
    <w:rsid w:val="492A4EFF"/>
    <w:rsid w:val="49AA715A"/>
    <w:rsid w:val="49F479FA"/>
    <w:rsid w:val="49FD0896"/>
    <w:rsid w:val="4B181E9A"/>
    <w:rsid w:val="4CF462A6"/>
    <w:rsid w:val="502F5A21"/>
    <w:rsid w:val="507E34D2"/>
    <w:rsid w:val="51452242"/>
    <w:rsid w:val="527252B8"/>
    <w:rsid w:val="534E5955"/>
    <w:rsid w:val="53874D93"/>
    <w:rsid w:val="540A75E7"/>
    <w:rsid w:val="554D2A45"/>
    <w:rsid w:val="560C1580"/>
    <w:rsid w:val="56914196"/>
    <w:rsid w:val="583B7EFB"/>
    <w:rsid w:val="59557AAC"/>
    <w:rsid w:val="5B4C1D66"/>
    <w:rsid w:val="5DCF5D09"/>
    <w:rsid w:val="5E8E4506"/>
    <w:rsid w:val="5F644E82"/>
    <w:rsid w:val="5F944AC0"/>
    <w:rsid w:val="631E738C"/>
    <w:rsid w:val="632E6FDA"/>
    <w:rsid w:val="64AE2BB3"/>
    <w:rsid w:val="66D81821"/>
    <w:rsid w:val="670A673E"/>
    <w:rsid w:val="67C43A69"/>
    <w:rsid w:val="6A795D6A"/>
    <w:rsid w:val="6ABB2512"/>
    <w:rsid w:val="6B9C4ADA"/>
    <w:rsid w:val="6BEC7A32"/>
    <w:rsid w:val="6E3A2CD6"/>
    <w:rsid w:val="6F5A03B4"/>
    <w:rsid w:val="6F9401C4"/>
    <w:rsid w:val="6FCC3E02"/>
    <w:rsid w:val="70ED70BA"/>
    <w:rsid w:val="71F8154F"/>
    <w:rsid w:val="71F92EA9"/>
    <w:rsid w:val="723E004D"/>
    <w:rsid w:val="740920E6"/>
    <w:rsid w:val="74793E2D"/>
    <w:rsid w:val="762A1882"/>
    <w:rsid w:val="77133333"/>
    <w:rsid w:val="77C9374B"/>
    <w:rsid w:val="78591FAB"/>
    <w:rsid w:val="78CA4C57"/>
    <w:rsid w:val="7908658D"/>
    <w:rsid w:val="794F358F"/>
    <w:rsid w:val="7D6A4C5A"/>
    <w:rsid w:val="7DBF78D7"/>
    <w:rsid w:val="7E971A7F"/>
    <w:rsid w:val="7EBE0DBA"/>
    <w:rsid w:val="7F1C3D32"/>
    <w:rsid w:val="7F2951B5"/>
    <w:rsid w:val="7F6B00D0"/>
    <w:rsid w:val="7FB977D3"/>
    <w:rsid w:val="7FC0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heme="minorHAnsi" w:hAnsiTheme="minorHAnsi" w:eastAsiaTheme="minorEastAsia" w:cstheme="minorBidi"/>
      <w:kern w:val="2"/>
      <w:sz w:val="18"/>
      <w:szCs w:val="18"/>
    </w:rPr>
  </w:style>
  <w:style w:type="character" w:customStyle="1" w:styleId="7">
    <w:name w:val="页脚 Char"/>
    <w:basedOn w:val="5"/>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559</Words>
  <Characters>613</Characters>
  <Lines>3</Lines>
  <Paragraphs>1</Paragraphs>
  <TotalTime>91</TotalTime>
  <ScaleCrop>false</ScaleCrop>
  <LinksUpToDate>false</LinksUpToDate>
  <CharactersWithSpaces>620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2021-12-10T00:32:00Z</dcterms:created>
  <dc:creator>Administrator</dc:creator>
  <cp:lastModifiedBy>Administrator</cp:lastModifiedBy>
  <cp:lastPrinted>2024-10-21T08:04:00Z</cp:lastPrinted>
  <dcterms:modified xsi:type="dcterms:W3CDTF">2024-10-21T09:04:13Z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D968D25DEACD492DB0E26DD16633A91C</vt:lpwstr>
  </property>
</Properties>
</file>